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DE2CB5" w:rsidRPr="003E24AD" w:rsidRDefault="003E24AD" w:rsidP="00DE2CB5">
      <w:pPr>
        <w:spacing w:after="0" w:line="360" w:lineRule="auto"/>
        <w:jc w:val="center"/>
        <w:rPr>
          <w:rFonts w:ascii="Sylfaen" w:hAnsi="Sylfaen" w:cs="Sylfaen"/>
          <w:b/>
          <w:sz w:val="24"/>
          <w:lang w:val="ka-GE"/>
        </w:rPr>
      </w:pPr>
      <w:r>
        <w:rPr>
          <w:rFonts w:ascii="Sylfaen" w:hAnsi="Sylfaen" w:cs="Sylfaen"/>
          <w:b/>
          <w:sz w:val="24"/>
          <w:lang w:val="ka-GE"/>
        </w:rPr>
        <w:t>ჰიდროსაიზოლაციო მასალა (პენებარი) - 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5015CA" w:rsidRDefault="005015CA" w:rsidP="004B148B">
      <w:pPr>
        <w:spacing w:after="0" w:line="240" w:lineRule="auto"/>
        <w:rPr>
          <w:rFonts w:ascii="Sylfaen" w:hAnsi="Sylfaen" w:cs="Sylfaen"/>
          <w:lang w:val="ka-GE"/>
        </w:rPr>
      </w:pPr>
    </w:p>
    <w:p w:rsidR="005015CA" w:rsidRPr="003E24AD" w:rsidRDefault="005015CA" w:rsidP="005015CA">
      <w:pPr>
        <w:spacing w:after="0" w:line="360" w:lineRule="auto"/>
        <w:jc w:val="center"/>
        <w:rPr>
          <w:rFonts w:ascii="Sylfaen" w:hAnsi="Sylfaen" w:cs="Sylfaen"/>
          <w:b/>
          <w:sz w:val="24"/>
          <w:lang w:val="ka-GE"/>
        </w:rPr>
      </w:pPr>
      <w:r>
        <w:rPr>
          <w:rFonts w:ascii="Sylfaen" w:hAnsi="Sylfaen" w:cs="Sylfaen"/>
          <w:b/>
          <w:sz w:val="24"/>
          <w:lang w:val="ka-GE"/>
        </w:rPr>
        <w:t>ჰიდროსაიზოლაციო მასალა (პენებარი) - ს შესყიდვა</w:t>
      </w:r>
    </w:p>
    <w:p w:rsidR="00CF0A87" w:rsidRPr="00485E5A" w:rsidRDefault="00CF0A87" w:rsidP="004B148B">
      <w:pPr>
        <w:spacing w:after="0" w:line="240" w:lineRule="auto"/>
        <w:rPr>
          <w:rFonts w:ascii="Sylfaen" w:hAnsi="Sylfaen" w:cs="Sylfaen"/>
          <w:lang w:val="ka-GE"/>
        </w:rPr>
      </w:pPr>
    </w:p>
    <w:p w:rsidR="00DE2CB5" w:rsidRPr="00485E5A" w:rsidRDefault="00DE2CB5"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2C04C2" w:rsidRDefault="00DF7C26" w:rsidP="002C04C2">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2C04C2" w:rsidRDefault="002C04C2" w:rsidP="002C04C2">
      <w:pPr>
        <w:spacing w:after="0"/>
        <w:rPr>
          <w:rFonts w:ascii="Sylfaen" w:hAnsi="Sylfaen" w:cs="Sylfaen"/>
          <w:b/>
          <w:lang w:val="ka-GE"/>
        </w:rPr>
      </w:pPr>
    </w:p>
    <w:p w:rsidR="004311B0" w:rsidRPr="004311B0" w:rsidRDefault="003E24AD" w:rsidP="004311B0">
      <w:pPr>
        <w:spacing w:after="0"/>
        <w:rPr>
          <w:rFonts w:ascii="Sylfaen" w:hAnsi="Sylfaen" w:cs="Sylfaen"/>
          <w:b/>
          <w:lang w:val="ka-GE"/>
        </w:rPr>
      </w:pPr>
      <w:r>
        <w:rPr>
          <w:rFonts w:ascii="Sylfaen" w:hAnsi="Sylfaen" w:cs="Sylfaen"/>
          <w:b/>
          <w:lang w:val="ka-GE"/>
        </w:rPr>
        <w:t xml:space="preserve">           </w:t>
      </w:r>
      <w:r w:rsidRPr="00450376">
        <w:rPr>
          <w:rFonts w:ascii="Sylfaen" w:hAnsi="Sylfaen" w:cs="Sylfaen"/>
          <w:b/>
          <w:lang w:val="ka-GE"/>
        </w:rPr>
        <w:t>ჰიდროსაიზოლაციო მასალა პენებარი უნდა აკმაყოფილებდეს შემდეგ პარამეტრებს</w:t>
      </w:r>
      <w:r w:rsidR="004311B0">
        <w:rPr>
          <w:rFonts w:ascii="Sylfaen" w:hAnsi="Sylfaen"/>
          <w:b/>
          <w:bCs/>
          <w:lang w:val="ka-GE"/>
        </w:rPr>
        <w:t xml:space="preserve">         </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 xml:space="preserve">მედეგობა ჰიდროსტატიკური დაწნევისადმი, ატმ: არანაკლებ 7 </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ფერი: შავი</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სიმკვრივე: არანაკლებ 1,5 გ/სმ3</w:t>
      </w:r>
    </w:p>
    <w:p w:rsidR="004311B0" w:rsidRDefault="004311B0" w:rsidP="002C04C2">
      <w:pPr>
        <w:numPr>
          <w:ilvl w:val="0"/>
          <w:numId w:val="16"/>
        </w:numPr>
        <w:spacing w:after="0"/>
        <w:rPr>
          <w:rFonts w:ascii="Sylfaen" w:hAnsi="Sylfaen"/>
          <w:b/>
          <w:bCs/>
          <w:lang w:val="ka-GE"/>
        </w:rPr>
      </w:pPr>
      <w:r>
        <w:rPr>
          <w:rFonts w:ascii="Sylfaen" w:hAnsi="Sylfaen"/>
          <w:b/>
          <w:bCs/>
          <w:lang w:val="ka-GE"/>
        </w:rPr>
        <w:t>გაფართოება თავისუფალ მდგომარეობაში, %:არანაკლებ 300</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ტემპერატურის დიაპაზონი მონტაჟისას: --25</w:t>
      </w:r>
      <w:r>
        <w:rPr>
          <w:rFonts w:ascii="Sylfaen" w:hAnsi="Sylfaen"/>
          <w:b/>
          <w:bCs/>
        </w:rPr>
        <w:t>C</w:t>
      </w:r>
      <w:r>
        <w:rPr>
          <w:rFonts w:ascii="Sylfaen" w:hAnsi="Sylfaen"/>
          <w:b/>
          <w:bCs/>
          <w:lang w:val="ka-GE"/>
        </w:rPr>
        <w:t>--+55</w:t>
      </w:r>
      <w:r>
        <w:rPr>
          <w:rFonts w:ascii="Sylfaen" w:hAnsi="Sylfaen"/>
          <w:b/>
          <w:bCs/>
        </w:rPr>
        <w:t>C;</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ექსპლოატაცისას: --50</w:t>
      </w:r>
      <w:r>
        <w:rPr>
          <w:rFonts w:ascii="Sylfaen" w:hAnsi="Sylfaen"/>
          <w:b/>
          <w:bCs/>
        </w:rPr>
        <w:t>C--+100C</w:t>
      </w:r>
    </w:p>
    <w:p w:rsidR="004311B0" w:rsidRDefault="004311B0" w:rsidP="002C04C2">
      <w:pPr>
        <w:numPr>
          <w:ilvl w:val="0"/>
          <w:numId w:val="16"/>
        </w:numPr>
        <w:spacing w:after="0"/>
        <w:rPr>
          <w:rFonts w:ascii="Sylfaen" w:hAnsi="Sylfaen"/>
          <w:b/>
          <w:bCs/>
          <w:lang w:val="ka-GE"/>
        </w:rPr>
      </w:pPr>
      <w:r>
        <w:rPr>
          <w:rFonts w:ascii="Sylfaen" w:hAnsi="Sylfaen"/>
          <w:b/>
          <w:bCs/>
          <w:lang w:val="ka-GE"/>
        </w:rPr>
        <w:t>კვეთის ზომები, მმ:19</w:t>
      </w:r>
      <w:r>
        <w:rPr>
          <w:rFonts w:ascii="Sylfaen" w:hAnsi="Sylfaen"/>
          <w:b/>
          <w:bCs/>
        </w:rPr>
        <w:t>x</w:t>
      </w:r>
      <w:r>
        <w:rPr>
          <w:rFonts w:ascii="Sylfaen" w:hAnsi="Sylfaen"/>
          <w:b/>
          <w:bCs/>
          <w:lang w:val="ka-GE"/>
        </w:rPr>
        <w:t>25</w:t>
      </w:r>
    </w:p>
    <w:p w:rsidR="004311B0" w:rsidRPr="004311B0" w:rsidRDefault="004311B0" w:rsidP="002C04C2">
      <w:pPr>
        <w:numPr>
          <w:ilvl w:val="0"/>
          <w:numId w:val="16"/>
        </w:numPr>
        <w:spacing w:after="0"/>
        <w:rPr>
          <w:rFonts w:ascii="Sylfaen" w:hAnsi="Sylfaen"/>
          <w:b/>
          <w:bCs/>
          <w:lang w:val="ka-GE"/>
        </w:rPr>
      </w:pPr>
      <w:r>
        <w:rPr>
          <w:rFonts w:ascii="Sylfaen" w:hAnsi="Sylfaen"/>
          <w:b/>
          <w:bCs/>
          <w:lang w:val="ka-GE"/>
        </w:rPr>
        <w:t xml:space="preserve">შნურის სიგრძე, მ:5 </w:t>
      </w:r>
    </w:p>
    <w:p w:rsidR="004311B0" w:rsidRDefault="004311B0" w:rsidP="00DF7C26">
      <w:pPr>
        <w:spacing w:after="0"/>
        <w:rPr>
          <w:rFonts w:ascii="Sylfaen" w:hAnsi="Sylfaen"/>
          <w:lang w:val="ka-GE"/>
        </w:rPr>
      </w:pPr>
    </w:p>
    <w:p w:rsidR="004311B0" w:rsidRPr="00DF7C26" w:rsidRDefault="004311B0"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03044A">
        <w:rPr>
          <w:rFonts w:ascii="Sylfaen" w:hAnsi="Sylfaen" w:cs="Arial"/>
          <w:lang w:val="ka-GE"/>
        </w:rPr>
        <w:t>წყალსადენის N7, რუსთავი 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lastRenderedPageBreak/>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DE2CB5">
        <w:rPr>
          <w:rFonts w:ascii="Sylfaen" w:hAnsi="Sylfaen"/>
          <w:b/>
          <w:i/>
          <w:u w:val="single"/>
          <w:lang w:val="ka-GE"/>
        </w:rPr>
        <w:t xml:space="preserve">არაუგვიანეს </w:t>
      </w:r>
      <w:r w:rsidR="00D167D3">
        <w:rPr>
          <w:rFonts w:ascii="Sylfaen" w:hAnsi="Sylfaen"/>
          <w:b/>
          <w:i/>
          <w:u w:val="single"/>
          <w:lang w:val="ka-GE"/>
        </w:rPr>
        <w:t xml:space="preserve">2023 წლის </w:t>
      </w:r>
      <w:r w:rsidR="00160E2F">
        <w:rPr>
          <w:rFonts w:ascii="Sylfaen" w:hAnsi="Sylfaen"/>
          <w:b/>
          <w:i/>
          <w:u w:val="single"/>
        </w:rPr>
        <w:t>14</w:t>
      </w:r>
      <w:r w:rsidR="00160E2F">
        <w:rPr>
          <w:rFonts w:ascii="Sylfaen" w:hAnsi="Sylfaen"/>
          <w:b/>
          <w:i/>
          <w:u w:val="single"/>
          <w:lang w:val="ka-GE"/>
        </w:rPr>
        <w:t xml:space="preserve"> </w:t>
      </w:r>
      <w:proofErr w:type="spellStart"/>
      <w:r w:rsidR="00160E2F">
        <w:rPr>
          <w:rFonts w:ascii="Sylfaen" w:hAnsi="Sylfaen"/>
          <w:b/>
          <w:i/>
          <w:u w:val="single"/>
        </w:rPr>
        <w:t>ივლისს</w:t>
      </w:r>
      <w:proofErr w:type="spellEnd"/>
      <w:r w:rsidR="00160E2F">
        <w:rPr>
          <w:rFonts w:ascii="Sylfaen" w:hAnsi="Sylfaen"/>
          <w:b/>
          <w:i/>
          <w:u w:val="single"/>
        </w:rPr>
        <w:t xml:space="preserve"> </w:t>
      </w:r>
      <w:bookmarkStart w:id="0" w:name="_GoBack"/>
      <w:bookmarkEnd w:id="0"/>
      <w:r w:rsidR="00D26910">
        <w:rPr>
          <w:rFonts w:ascii="Sylfaen" w:hAnsi="Sylfaen"/>
          <w:b/>
          <w:i/>
          <w:u w:val="single"/>
        </w:rPr>
        <w:t xml:space="preserve"> </w:t>
      </w:r>
      <w:r w:rsidR="00BD205F" w:rsidRPr="00DE2CB5">
        <w:rPr>
          <w:rFonts w:ascii="Sylfaen" w:hAnsi="Sylfaen"/>
          <w:b/>
          <w:i/>
          <w:u w:val="single"/>
          <w:lang w:val="ka-GE"/>
        </w:rPr>
        <w:t>18</w:t>
      </w:r>
      <w:r w:rsidR="00EE3545" w:rsidRPr="00DE2CB5">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lastRenderedPageBreak/>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50845099"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rsidR="003E24AD" w:rsidRDefault="005E130F" w:rsidP="00830757">
      <w:pPr>
        <w:spacing w:after="0" w:line="240" w:lineRule="auto"/>
        <w:jc w:val="both"/>
      </w:pPr>
      <w:r w:rsidRPr="00485E5A">
        <w:rPr>
          <w:rFonts w:ascii="Sylfaen" w:hAnsi="Sylfaen" w:cs="Sylfaen"/>
          <w:lang w:val="ka-GE"/>
        </w:rPr>
        <w:lastRenderedPageBreak/>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269" w:rsidRDefault="00DA7269" w:rsidP="007902EA">
      <w:pPr>
        <w:spacing w:after="0" w:line="240" w:lineRule="auto"/>
      </w:pPr>
      <w:r>
        <w:separator/>
      </w:r>
    </w:p>
  </w:endnote>
  <w:endnote w:type="continuationSeparator" w:id="0">
    <w:p w:rsidR="00DA7269" w:rsidRDefault="00DA726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60E2F">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269" w:rsidRDefault="00DA7269" w:rsidP="007902EA">
      <w:pPr>
        <w:spacing w:after="0" w:line="240" w:lineRule="auto"/>
      </w:pPr>
      <w:r>
        <w:separator/>
      </w:r>
    </w:p>
  </w:footnote>
  <w:footnote w:type="continuationSeparator" w:id="0">
    <w:p w:rsidR="00DA7269" w:rsidRDefault="00DA726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639A"/>
    <w:rsid w:val="003F370C"/>
    <w:rsid w:val="003F5521"/>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0DAE0F"/>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5A26F-2A9F-4683-AEF2-575B082E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Nika Tsutskiridze</cp:lastModifiedBy>
  <cp:revision>102</cp:revision>
  <cp:lastPrinted>2015-07-27T06:36:00Z</cp:lastPrinted>
  <dcterms:created xsi:type="dcterms:W3CDTF">2021-10-22T05:18:00Z</dcterms:created>
  <dcterms:modified xsi:type="dcterms:W3CDTF">2023-07-14T09:05:00Z</dcterms:modified>
</cp:coreProperties>
</file>