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27CA6FD" w:rsidR="00C76BA2" w:rsidRPr="008475B8" w:rsidRDefault="004013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ავტომობილების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34E181F6" w:rsidR="001C6958" w:rsidRPr="008475B8" w:rsidRDefault="00BC77A5" w:rsidP="004013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w:t>
            </w:r>
            <w:r w:rsidR="009231EC">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5B07C088" w:rsidR="001C6958" w:rsidRPr="00216B03" w:rsidRDefault="009231EC" w:rsidP="009231EC">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235F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7704B55A"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9231EC">
        <w:rPr>
          <w:rFonts w:cstheme="minorHAnsi"/>
          <w:lang w:val="ka-GE"/>
        </w:rPr>
        <w:t>8</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49672CFE" w:rsidR="00C76BA2" w:rsidRPr="008475B8" w:rsidRDefault="00131344" w:rsidP="00C76BA2">
      <w:pPr>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აცხადებს ელექტრონულ ტენდერს</w:t>
      </w:r>
      <w:r>
        <w:rPr>
          <w:rFonts w:cstheme="minorHAnsi"/>
          <w:lang w:val="ka-GE"/>
        </w:rPr>
        <w:t xml:space="preserve"> ერთ ლოტად</w:t>
      </w:r>
      <w:r w:rsidR="00C76BA2" w:rsidRPr="008475B8">
        <w:rPr>
          <w:rFonts w:cstheme="minorHAnsi"/>
          <w:lang w:val="ka-GE"/>
        </w:rPr>
        <w:t xml:space="preserve">  </w:t>
      </w:r>
      <w:r w:rsidR="009231EC">
        <w:rPr>
          <w:rFonts w:cstheme="minorHAnsi"/>
          <w:lang w:val="ka-GE"/>
        </w:rPr>
        <w:t xml:space="preserve">შპს „თეგეტა ქარ რენთის“ (ს/კ </w:t>
      </w:r>
      <w:r w:rsidR="009231EC" w:rsidRPr="009231EC">
        <w:rPr>
          <w:rFonts w:cstheme="minorHAnsi"/>
          <w:lang w:val="ka-GE"/>
        </w:rPr>
        <w:t>406207322</w:t>
      </w:r>
      <w:r w:rsidR="009231EC">
        <w:rPr>
          <w:rFonts w:cstheme="minorHAnsi"/>
          <w:lang w:val="ka-GE"/>
        </w:rPr>
        <w:t xml:space="preserve">) </w:t>
      </w:r>
      <w:r w:rsidR="00401373" w:rsidRPr="00401373">
        <w:rPr>
          <w:rFonts w:cstheme="minorHAnsi"/>
          <w:lang w:val="ka-GE"/>
        </w:rPr>
        <w:t xml:space="preserve">ავტომობილების დაზღვევის მომსახურების </w:t>
      </w:r>
      <w:r w:rsidR="00C76BA2" w:rsidRPr="008475B8">
        <w:rPr>
          <w:rFonts w:cstheme="minorHAnsi"/>
          <w:lang w:val="ka-GE"/>
        </w:rPr>
        <w:t>შესყიდვასთან დაკავშირებით</w:t>
      </w:r>
      <w:r w:rsidR="009231EC">
        <w:rPr>
          <w:rFonts w:cstheme="minorHAnsi"/>
          <w:lang w:val="ka-GE"/>
        </w:rPr>
        <w:t>.</w:t>
      </w:r>
    </w:p>
    <w:p w14:paraId="6085CB4C" w14:textId="77777777" w:rsidR="00C76BA2" w:rsidRPr="008475B8" w:rsidRDefault="00C76BA2" w:rsidP="00C76BA2">
      <w:pPr>
        <w:ind w:left="810"/>
        <w:rPr>
          <w:rFonts w:cstheme="minorHAnsi"/>
          <w:lang w:val="ka-GE"/>
        </w:rPr>
      </w:pPr>
    </w:p>
    <w:p w14:paraId="07D510E8" w14:textId="09A00C66"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 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9981043" w:rsidR="00C76BA2" w:rsidRPr="008475B8" w:rsidRDefault="00131344"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ავტომობილებთან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20AF06D0" w:rsidR="00C76BA2" w:rsidRPr="008475B8" w:rsidRDefault="001C0F25" w:rsidP="00C76BA2">
      <w:pPr>
        <w:pStyle w:val="ListParagraph"/>
        <w:numPr>
          <w:ilvl w:val="1"/>
          <w:numId w:val="4"/>
        </w:numPr>
        <w:jc w:val="both"/>
        <w:rPr>
          <w:rFonts w:cstheme="minorHAnsi"/>
          <w:lang w:val="ka-GE"/>
        </w:rPr>
      </w:pPr>
      <w:r>
        <w:rPr>
          <w:rFonts w:cstheme="minorHAnsi"/>
          <w:lang w:val="ka-GE"/>
        </w:rPr>
        <w:t>შემოთავაზება წარ</w:t>
      </w:r>
      <w:r w:rsidR="009231EC">
        <w:rPr>
          <w:rFonts w:cstheme="minorHAnsi"/>
          <w:lang w:val="ka-GE"/>
        </w:rPr>
        <w:t>მ</w:t>
      </w:r>
      <w:r>
        <w:rPr>
          <w:rFonts w:cstheme="minorHAnsi"/>
          <w:lang w:val="ka-GE"/>
        </w:rPr>
        <w:t>ოსადგენია დანართი N1-ის გათვალისწინებით,</w:t>
      </w:r>
      <w:r w:rsidR="00C76BA2" w:rsidRPr="008475B8">
        <w:rPr>
          <w:rFonts w:cstheme="minorHAnsi"/>
          <w:lang w:val="ka-GE"/>
        </w:rPr>
        <w:t xml:space="preserve"> უფლებამოსილი პირის მიერ ხელმოწერილი, ბეჭდით დამოწმებული, დასკანერებული ვერსია</w:t>
      </w:r>
      <w:r>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642E35D5"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F1E09">
        <w:rPr>
          <w:rFonts w:cstheme="minorHAnsi"/>
        </w:rPr>
        <w:t xml:space="preserve">, </w:t>
      </w:r>
      <w:r w:rsidR="00FF1E09">
        <w:rPr>
          <w:rFonts w:cstheme="minorHAnsi"/>
          <w:lang w:val="ka-GE"/>
        </w:rPr>
        <w:t>სომხეთი, აზერბაიჯანი</w:t>
      </w:r>
      <w:r w:rsidR="001C0F25">
        <w:rPr>
          <w:rFonts w:cstheme="minorHAnsi"/>
          <w:lang w:val="ka-GE"/>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46A87243"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41319239"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9231EC">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7767D222"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9231EC">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9231EC">
        <w:rPr>
          <w:rFonts w:cstheme="minorHAnsi"/>
          <w:b/>
          <w:color w:val="44546A" w:themeColor="text2"/>
          <w:sz w:val="24"/>
          <w:lang w:val="ka-GE"/>
        </w:rPr>
        <w:t>2</w:t>
      </w:r>
      <w:r w:rsidR="002235F1">
        <w:rPr>
          <w:rFonts w:cstheme="minorHAnsi"/>
          <w:b/>
          <w:color w:val="44546A" w:themeColor="text2"/>
          <w:sz w:val="24"/>
          <w:lang w:val="ka-GE"/>
        </w:rPr>
        <w:t>4</w:t>
      </w:r>
      <w:r w:rsidR="009231EC">
        <w:rPr>
          <w:rFonts w:cstheme="minorHAnsi"/>
          <w:b/>
          <w:color w:val="44546A" w:themeColor="text2"/>
          <w:sz w:val="24"/>
          <w:lang w:val="ka-GE"/>
        </w:rPr>
        <w:t xml:space="preserve"> ივლისი</w:t>
      </w:r>
      <w:r w:rsidRPr="008475B8">
        <w:rPr>
          <w:rFonts w:cstheme="minorHAnsi"/>
          <w:b/>
          <w:color w:val="44546A" w:themeColor="text2"/>
          <w:sz w:val="24"/>
          <w:lang w:val="ka-GE"/>
        </w:rPr>
        <w:t xml:space="preserve">  1</w:t>
      </w:r>
      <w:r w:rsidR="002235F1">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3126C07B" w:rsidR="00C76BA2" w:rsidRPr="009231EC"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w:t>
      </w:r>
      <w:r w:rsidRPr="008475B8">
        <w:rPr>
          <w:rFonts w:cstheme="minorHAnsi"/>
          <w:lang w:val="ka-GE"/>
        </w:rPr>
        <w:lastRenderedPageBreak/>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9231EC" w:rsidRPr="002235F1">
          <w:rPr>
            <w:rStyle w:val="Hyperlink"/>
            <w:rFonts w:cstheme="minorHAnsi"/>
            <w:lang w:val="ka-GE"/>
          </w:rPr>
          <w:t>ServiceOrders</w:t>
        </w:r>
        <w:r w:rsidR="009231EC" w:rsidRPr="006F4920">
          <w:rPr>
            <w:rStyle w:val="Hyperlink"/>
            <w:rFonts w:cstheme="minorHAnsi"/>
            <w:lang w:val="ka-GE"/>
          </w:rPr>
          <w:t>@tegetamotors.ge</w:t>
        </w:r>
      </w:hyperlink>
      <w:r w:rsidR="009231EC" w:rsidRPr="002235F1">
        <w:rPr>
          <w:rFonts w:cstheme="minorHAnsi"/>
          <w:lang w:val="ka-GE"/>
        </w:rPr>
        <w:t xml:space="preserve">, </w:t>
      </w:r>
      <w:r w:rsidR="009231EC">
        <w:rPr>
          <w:rFonts w:cstheme="minorHAnsi"/>
          <w:lang w:val="ka-GE"/>
        </w:rPr>
        <w:t>საკონტაქტო პირი: ნინი ადამია, მობ: 577350051.</w:t>
      </w:r>
    </w:p>
    <w:sectPr w:rsidR="00C76BA2" w:rsidRPr="009231EC"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8E17" w14:textId="77777777" w:rsidR="00D44AFA" w:rsidRDefault="00D44AFA" w:rsidP="00C76BA2">
      <w:r>
        <w:separator/>
      </w:r>
    </w:p>
  </w:endnote>
  <w:endnote w:type="continuationSeparator" w:id="0">
    <w:p w14:paraId="5DB73E62" w14:textId="77777777" w:rsidR="00D44AFA" w:rsidRDefault="00D44AFA"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1D49769E"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C77A5">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A643" w14:textId="77777777" w:rsidR="00D44AFA" w:rsidRDefault="00D44AFA" w:rsidP="00C76BA2">
      <w:r>
        <w:separator/>
      </w:r>
    </w:p>
  </w:footnote>
  <w:footnote w:type="continuationSeparator" w:id="0">
    <w:p w14:paraId="119598C6" w14:textId="77777777" w:rsidR="00D44AFA" w:rsidRDefault="00D44AFA"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D44AFA"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273EF"/>
    <w:rsid w:val="000808DF"/>
    <w:rsid w:val="00131344"/>
    <w:rsid w:val="001C0F25"/>
    <w:rsid w:val="001C4809"/>
    <w:rsid w:val="001C6958"/>
    <w:rsid w:val="00216B03"/>
    <w:rsid w:val="002235F1"/>
    <w:rsid w:val="00236637"/>
    <w:rsid w:val="0024197C"/>
    <w:rsid w:val="002E7551"/>
    <w:rsid w:val="00320A0C"/>
    <w:rsid w:val="00327FC0"/>
    <w:rsid w:val="0035304C"/>
    <w:rsid w:val="00360951"/>
    <w:rsid w:val="00372D38"/>
    <w:rsid w:val="00401373"/>
    <w:rsid w:val="0052311D"/>
    <w:rsid w:val="005E5E73"/>
    <w:rsid w:val="006A5293"/>
    <w:rsid w:val="006C25D2"/>
    <w:rsid w:val="006C7DCC"/>
    <w:rsid w:val="00725C9F"/>
    <w:rsid w:val="00763870"/>
    <w:rsid w:val="007A1E90"/>
    <w:rsid w:val="007C2DE2"/>
    <w:rsid w:val="007F4324"/>
    <w:rsid w:val="008013B8"/>
    <w:rsid w:val="008475B8"/>
    <w:rsid w:val="00886FCD"/>
    <w:rsid w:val="0090280B"/>
    <w:rsid w:val="009231EC"/>
    <w:rsid w:val="00932ACE"/>
    <w:rsid w:val="009345B8"/>
    <w:rsid w:val="009E3690"/>
    <w:rsid w:val="009E415A"/>
    <w:rsid w:val="009F64AD"/>
    <w:rsid w:val="00A75F99"/>
    <w:rsid w:val="00AB24D6"/>
    <w:rsid w:val="00AC3AD9"/>
    <w:rsid w:val="00AC78D9"/>
    <w:rsid w:val="00B1088A"/>
    <w:rsid w:val="00B34D0A"/>
    <w:rsid w:val="00B435F2"/>
    <w:rsid w:val="00BA0147"/>
    <w:rsid w:val="00BC77A5"/>
    <w:rsid w:val="00C07A73"/>
    <w:rsid w:val="00C76BA2"/>
    <w:rsid w:val="00D2758C"/>
    <w:rsid w:val="00D300E6"/>
    <w:rsid w:val="00D44AFA"/>
    <w:rsid w:val="00DA0E7E"/>
    <w:rsid w:val="00DA6D1D"/>
    <w:rsid w:val="00DD0F73"/>
    <w:rsid w:val="00DF5E8D"/>
    <w:rsid w:val="00E12057"/>
    <w:rsid w:val="00E404C3"/>
    <w:rsid w:val="00E54E32"/>
    <w:rsid w:val="00E672E3"/>
    <w:rsid w:val="00ED7C3E"/>
    <w:rsid w:val="00EF2A17"/>
    <w:rsid w:val="00EF5139"/>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3DAF-E3ED-4EE8-9275-0DEE7256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19</cp:revision>
  <dcterms:created xsi:type="dcterms:W3CDTF">2022-07-05T10:38:00Z</dcterms:created>
  <dcterms:modified xsi:type="dcterms:W3CDTF">2023-07-20T12:52:00Z</dcterms:modified>
</cp:coreProperties>
</file>