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E425" w14:textId="77777777"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 </w:t>
      </w:r>
      <w:r w:rsidRPr="00E752CD">
        <w:rPr>
          <w:rFonts w:ascii="Sylfaen" w:hAnsi="Sylfaen"/>
          <w:b/>
          <w:iCs/>
          <w:sz w:val="20"/>
          <w:lang w:val="ka-GE"/>
        </w:rPr>
        <w:t>ჯანმრთელობის დაზღვევის მომსახურება</w:t>
      </w:r>
    </w:p>
    <w:p w14:paraId="38D0202E" w14:textId="77777777"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14:paraId="236F5C28" w14:textId="1AFAF551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lang w:val="ka-GE"/>
        </w:rPr>
        <w:t>თანამშრომლების რაოდენობა:</w:t>
      </w:r>
      <w:r w:rsidRPr="008D7359">
        <w:rPr>
          <w:rFonts w:ascii="Sylfaen" w:hAnsi="Sylfaen"/>
          <w:sz w:val="20"/>
          <w:lang w:val="ka-GE"/>
        </w:rPr>
        <w:t xml:space="preserve"> </w:t>
      </w:r>
      <w:r w:rsidR="007E41D8">
        <w:rPr>
          <w:rFonts w:ascii="Sylfaen" w:hAnsi="Sylfaen"/>
          <w:b/>
          <w:bCs/>
          <w:sz w:val="20"/>
          <w:lang w:val="ka-GE"/>
        </w:rPr>
        <w:t>650</w:t>
      </w:r>
    </w:p>
    <w:p w14:paraId="022F1D09" w14:textId="2AD0A44E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სქესი: </w:t>
      </w:r>
      <w:r w:rsidR="007E41D8">
        <w:rPr>
          <w:rFonts w:ascii="Sylfaen" w:hAnsi="Sylfaen"/>
          <w:b/>
          <w:bCs/>
          <w:sz w:val="20"/>
          <w:szCs w:val="20"/>
          <w:lang w:val="ka-GE"/>
        </w:rPr>
        <w:t>395</w:t>
      </w:r>
      <w:r w:rsidR="008D7359">
        <w:rPr>
          <w:rFonts w:ascii="Sylfaen" w:hAnsi="Sylfaen"/>
          <w:sz w:val="20"/>
          <w:szCs w:val="20"/>
          <w:lang w:val="ka-GE"/>
        </w:rPr>
        <w:t xml:space="preserve"> ქალი/ </w:t>
      </w:r>
      <w:r w:rsidR="001059BA">
        <w:rPr>
          <w:rFonts w:ascii="Sylfaen" w:hAnsi="Sylfaen"/>
          <w:b/>
          <w:bCs/>
          <w:sz w:val="20"/>
          <w:szCs w:val="20"/>
          <w:lang w:val="ka-GE"/>
        </w:rPr>
        <w:t>2</w:t>
      </w:r>
      <w:r w:rsidR="007E41D8">
        <w:rPr>
          <w:rFonts w:ascii="Sylfaen" w:hAnsi="Sylfaen"/>
          <w:b/>
          <w:bCs/>
          <w:sz w:val="20"/>
          <w:szCs w:val="20"/>
          <w:lang w:val="ka-GE"/>
        </w:rPr>
        <w:t>55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8D7359">
        <w:rPr>
          <w:rFonts w:ascii="Sylfaen" w:hAnsi="Sylfaen"/>
          <w:sz w:val="20"/>
          <w:szCs w:val="20"/>
          <w:lang w:val="ka-GE"/>
        </w:rPr>
        <w:t>კაცი</w:t>
      </w:r>
    </w:p>
    <w:p w14:paraId="6479A614" w14:textId="1AC5F15E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თანამშრომელთა საშუალო ასაკი: </w:t>
      </w:r>
      <w:r w:rsidR="007E32DC" w:rsidRPr="008D7359">
        <w:rPr>
          <w:rFonts w:ascii="Sylfaen" w:hAnsi="Sylfaen"/>
          <w:b/>
          <w:bCs/>
          <w:sz w:val="20"/>
          <w:lang w:val="ka-GE"/>
        </w:rPr>
        <w:t>3</w:t>
      </w:r>
      <w:r w:rsidR="007E41D8">
        <w:rPr>
          <w:rFonts w:ascii="Sylfaen" w:hAnsi="Sylfaen"/>
          <w:b/>
          <w:bCs/>
          <w:sz w:val="20"/>
          <w:lang w:val="ka-GE"/>
        </w:rPr>
        <w:t>6</w:t>
      </w:r>
    </w:p>
    <w:p w14:paraId="29E535DF" w14:textId="7AE89B11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თბილისში დასაქმებული: </w:t>
      </w:r>
      <w:r w:rsidR="007E41D8">
        <w:rPr>
          <w:rFonts w:ascii="Sylfaen" w:hAnsi="Sylfaen"/>
          <w:b/>
          <w:bCs/>
          <w:sz w:val="20"/>
          <w:szCs w:val="20"/>
          <w:lang w:val="ka-GE"/>
        </w:rPr>
        <w:t>500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8D7359">
        <w:rPr>
          <w:rFonts w:ascii="Sylfaen" w:hAnsi="Sylfaen"/>
          <w:sz w:val="20"/>
          <w:szCs w:val="20"/>
          <w:lang w:val="ka-GE"/>
        </w:rPr>
        <w:t>თანამშრომელი</w:t>
      </w:r>
    </w:p>
    <w:p w14:paraId="59506601" w14:textId="790B15FA" w:rsidR="00D80A57" w:rsidRPr="008D7359" w:rsidRDefault="00D80A57" w:rsidP="008D7359">
      <w:pPr>
        <w:pStyle w:val="ListParagraph"/>
        <w:numPr>
          <w:ilvl w:val="0"/>
          <w:numId w:val="5"/>
        </w:numPr>
        <w:rPr>
          <w:rFonts w:ascii="Sylfaen" w:hAnsi="Sylfaen"/>
          <w:sz w:val="20"/>
          <w:lang w:val="ka-GE"/>
        </w:rPr>
      </w:pPr>
      <w:r w:rsidRPr="008D7359">
        <w:rPr>
          <w:rFonts w:ascii="Sylfaen" w:hAnsi="Sylfaen"/>
          <w:sz w:val="20"/>
          <w:lang w:val="ka-GE"/>
        </w:rPr>
        <w:t xml:space="preserve">რეგიონში დასაქმებული: 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>1</w:t>
      </w:r>
      <w:r w:rsidR="007E41D8">
        <w:rPr>
          <w:rFonts w:ascii="Sylfaen" w:hAnsi="Sylfaen"/>
          <w:b/>
          <w:bCs/>
          <w:sz w:val="20"/>
          <w:szCs w:val="20"/>
          <w:lang w:val="ka-GE"/>
        </w:rPr>
        <w:t>50</w:t>
      </w:r>
      <w:r w:rsidR="008D73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8D7359">
        <w:rPr>
          <w:rFonts w:ascii="Sylfaen" w:hAnsi="Sylfaen"/>
          <w:sz w:val="20"/>
          <w:szCs w:val="20"/>
          <w:lang w:val="ka-GE"/>
        </w:rPr>
        <w:t>თანამშრომელი</w:t>
      </w:r>
    </w:p>
    <w:p w14:paraId="7C6624D4" w14:textId="77777777" w:rsidR="00802EA5" w:rsidRDefault="00802EA5" w:rsidP="00802EA5">
      <w:pPr>
        <w:rPr>
          <w:rFonts w:ascii="Sylfaen" w:hAnsi="Sylfaen"/>
          <w:sz w:val="20"/>
          <w:lang w:val="ka-GE"/>
        </w:rPr>
      </w:pPr>
    </w:p>
    <w:p w14:paraId="759FCB81" w14:textId="77777777"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14:paraId="0E4F02B0" w14:textId="7716DEAB" w:rsidR="00460645" w:rsidRDefault="00802EA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ბანკის მიერ დაფინანსებული ლიმიტი თანამშრომელზე </w:t>
      </w:r>
      <w:r w:rsidR="00EE5062">
        <w:rPr>
          <w:rFonts w:ascii="Sylfaen" w:hAnsi="Sylfaen"/>
          <w:b/>
          <w:iCs/>
          <w:sz w:val="20"/>
          <w:lang w:val="ka-GE"/>
        </w:rPr>
        <w:t>30</w:t>
      </w:r>
      <w:r>
        <w:rPr>
          <w:rFonts w:ascii="Sylfaen" w:hAnsi="Sylfaen"/>
          <w:iCs/>
          <w:sz w:val="20"/>
          <w:lang w:val="ka-GE"/>
        </w:rPr>
        <w:t xml:space="preserve"> ლარი/თვე</w:t>
      </w:r>
      <w:r w:rsidR="00460645">
        <w:rPr>
          <w:rFonts w:ascii="Sylfaen" w:hAnsi="Sylfaen"/>
          <w:iCs/>
          <w:sz w:val="20"/>
          <w:lang w:val="ka-GE"/>
        </w:rPr>
        <w:t xml:space="preserve">, </w:t>
      </w:r>
    </w:p>
    <w:p w14:paraId="0826BFEE" w14:textId="6CE12E55" w:rsidR="00873A11" w:rsidRDefault="0046064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შემოთავაზებული მინიმალური პაკეტი</w:t>
      </w:r>
      <w:r w:rsidR="0038134F">
        <w:rPr>
          <w:rFonts w:ascii="Sylfaen" w:hAnsi="Sylfaen"/>
          <w:iCs/>
          <w:sz w:val="20"/>
          <w:lang w:val="ka-GE"/>
        </w:rPr>
        <w:t>ს ლიმიტი</w:t>
      </w:r>
      <w:r w:rsidRPr="00D80A57">
        <w:rPr>
          <w:rFonts w:ascii="Sylfaen" w:hAnsi="Sylfaen"/>
          <w:b/>
          <w:iCs/>
          <w:sz w:val="20"/>
          <w:lang w:val="ka-GE"/>
        </w:rPr>
        <w:t xml:space="preserve"> </w:t>
      </w:r>
      <w:r w:rsidR="00EE5062">
        <w:rPr>
          <w:rFonts w:ascii="Sylfaen" w:hAnsi="Sylfaen"/>
          <w:b/>
          <w:iCs/>
          <w:sz w:val="20"/>
          <w:lang w:val="ka-GE"/>
        </w:rPr>
        <w:t>30</w:t>
      </w:r>
      <w:r w:rsidRPr="00D80A57">
        <w:rPr>
          <w:rFonts w:ascii="Sylfaen" w:hAnsi="Sylfaen"/>
          <w:b/>
          <w:iCs/>
          <w:sz w:val="20"/>
          <w:lang w:val="ka-GE"/>
        </w:rPr>
        <w:t xml:space="preserve"> </w:t>
      </w:r>
      <w:r>
        <w:rPr>
          <w:rFonts w:ascii="Sylfaen" w:hAnsi="Sylfaen"/>
          <w:iCs/>
          <w:sz w:val="20"/>
          <w:lang w:val="ka-GE"/>
        </w:rPr>
        <w:t>ლარი</w:t>
      </w:r>
      <w:r w:rsidR="0038134F">
        <w:rPr>
          <w:rFonts w:ascii="Sylfaen" w:hAnsi="Sylfaen"/>
          <w:iCs/>
          <w:sz w:val="20"/>
          <w:lang w:val="ka-GE"/>
        </w:rPr>
        <w:t>/</w:t>
      </w:r>
      <w:r>
        <w:rPr>
          <w:rFonts w:ascii="Sylfaen" w:hAnsi="Sylfaen"/>
          <w:iCs/>
          <w:sz w:val="20"/>
          <w:lang w:val="ka-GE"/>
        </w:rPr>
        <w:t>თვე.</w:t>
      </w:r>
    </w:p>
    <w:p w14:paraId="519DC475" w14:textId="77777777" w:rsidR="00802EA5" w:rsidRDefault="00802EA5" w:rsidP="00873A11">
      <w:pPr>
        <w:rPr>
          <w:rFonts w:ascii="Sylfaen" w:hAnsi="Sylfaen"/>
          <w:iCs/>
          <w:sz w:val="20"/>
          <w:lang w:val="ka-GE"/>
        </w:rPr>
      </w:pPr>
    </w:p>
    <w:p w14:paraId="2C86A2C8" w14:textId="77777777" w:rsidR="00802EA5" w:rsidRDefault="00802EA5"/>
    <w:sectPr w:rsidR="008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25C0"/>
    <w:multiLevelType w:val="hybridMultilevel"/>
    <w:tmpl w:val="D33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B21"/>
    <w:multiLevelType w:val="hybridMultilevel"/>
    <w:tmpl w:val="8FF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252CE"/>
    <w:multiLevelType w:val="hybridMultilevel"/>
    <w:tmpl w:val="DF0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7EBD"/>
    <w:multiLevelType w:val="hybridMultilevel"/>
    <w:tmpl w:val="3FB6A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2022191">
    <w:abstractNumId w:val="3"/>
  </w:num>
  <w:num w:numId="2" w16cid:durableId="158926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785962">
    <w:abstractNumId w:val="1"/>
  </w:num>
  <w:num w:numId="4" w16cid:durableId="1578398466">
    <w:abstractNumId w:val="0"/>
  </w:num>
  <w:num w:numId="5" w16cid:durableId="274288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11"/>
    <w:rsid w:val="001059BA"/>
    <w:rsid w:val="0038134F"/>
    <w:rsid w:val="00460645"/>
    <w:rsid w:val="00621AF9"/>
    <w:rsid w:val="006D5A7F"/>
    <w:rsid w:val="007E32DC"/>
    <w:rsid w:val="007E41D8"/>
    <w:rsid w:val="00802EA5"/>
    <w:rsid w:val="00873A11"/>
    <w:rsid w:val="008D7359"/>
    <w:rsid w:val="009248F2"/>
    <w:rsid w:val="00D80A57"/>
    <w:rsid w:val="00EE5062"/>
    <w:rsid w:val="00F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39D2"/>
  <w15:chartTrackingRefBased/>
  <w15:docId w15:val="{20AB82E8-5896-4503-AD30-05849EB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11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5"/>
    <w:pPr>
      <w:ind w:left="720"/>
      <w:jc w:val="left"/>
    </w:pPr>
    <w:rPr>
      <w:rFonts w:ascii="Calibri" w:eastAsiaTheme="minorHAns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Irakli Mikadze</cp:lastModifiedBy>
  <cp:revision>11</cp:revision>
  <dcterms:created xsi:type="dcterms:W3CDTF">2017-06-09T12:27:00Z</dcterms:created>
  <dcterms:modified xsi:type="dcterms:W3CDTF">2023-07-26T08:54:00Z</dcterms:modified>
</cp:coreProperties>
</file>