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F179" w14:textId="77777777" w:rsidR="00361449" w:rsidRPr="00B71668" w:rsidRDefault="00361449" w:rsidP="00361449">
      <w:pPr>
        <w:rPr>
          <w:rFonts w:cstheme="minorHAnsi"/>
          <w:b/>
          <w:bCs/>
          <w:sz w:val="28"/>
          <w:szCs w:val="28"/>
          <w:lang w:val="ka-GE"/>
        </w:rPr>
      </w:pPr>
      <w:r w:rsidRPr="00B71668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65D9B9F4" w14:textId="0CA4271B" w:rsidR="00511B7C" w:rsidRPr="00B71668" w:rsidRDefault="00361449" w:rsidP="00511B7C">
      <w:pPr>
        <w:rPr>
          <w:rFonts w:cstheme="minorHAnsi"/>
          <w:b/>
          <w:bCs/>
          <w:lang w:val="ka-GE"/>
        </w:rPr>
      </w:pPr>
      <w:r w:rsidRPr="00B71668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 w:rsidR="00511B7C" w:rsidRPr="00B71668">
        <w:rPr>
          <w:rFonts w:cstheme="minorHAnsi"/>
          <w:b/>
          <w:bCs/>
          <w:lang w:val="ka-GE"/>
        </w:rPr>
        <w:t>თვითწებადი ფირის (ბადე სტიკერი) მონტაჟზე</w:t>
      </w:r>
      <w:r w:rsidRPr="00B71668">
        <w:rPr>
          <w:rFonts w:cstheme="minorHAnsi"/>
          <w:b/>
          <w:bCs/>
          <w:lang w:val="ka-GE"/>
        </w:rPr>
        <w:t xml:space="preserve"> </w:t>
      </w:r>
    </w:p>
    <w:p w14:paraId="23CE5556" w14:textId="63CEEA6F" w:rsidR="00E51D50" w:rsidRPr="00B71668" w:rsidRDefault="00E51D50" w:rsidP="00C93561">
      <w:pPr>
        <w:spacing w:line="276" w:lineRule="auto"/>
        <w:rPr>
          <w:rFonts w:cstheme="minorHAnsi"/>
          <w:b/>
          <w:bCs/>
          <w:lang w:val="ka-GE"/>
        </w:rPr>
      </w:pPr>
      <w:r w:rsidRPr="00B71668">
        <w:rPr>
          <w:rFonts w:cstheme="minorHAnsi"/>
          <w:b/>
          <w:bCs/>
          <w:lang w:val="ka-GE"/>
        </w:rPr>
        <w:t>ტენდერის პირობები</w:t>
      </w:r>
      <w:r w:rsidR="00A36AE4">
        <w:rPr>
          <w:rFonts w:cstheme="minorHAnsi"/>
          <w:b/>
          <w:bCs/>
          <w:lang w:val="ka-GE"/>
        </w:rPr>
        <w:t>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843"/>
        <w:gridCol w:w="1706"/>
        <w:gridCol w:w="2552"/>
        <w:gridCol w:w="3118"/>
      </w:tblGrid>
      <w:tr w:rsidR="00143D68" w:rsidRPr="00B71668" w14:paraId="4458E820" w14:textId="77777777" w:rsidTr="00143D68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BF2A" w14:textId="4701C3AD" w:rsidR="00511B7C" w:rsidRPr="00B71668" w:rsidRDefault="00511B7C" w:rsidP="00511B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ka-GE"/>
              </w:rPr>
            </w:pPr>
            <w:r w:rsidRPr="00B71668">
              <w:rPr>
                <w:rFonts w:eastAsia="Times New Roman" w:cstheme="minorHAnsi"/>
                <w:b/>
                <w:bCs/>
                <w:color w:val="000000"/>
                <w:lang w:val="ka-GE"/>
              </w:rPr>
              <w:t>მაღაზიის რაოდენობა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A432" w14:textId="2F72FEF3" w:rsidR="00511B7C" w:rsidRPr="00B71668" w:rsidRDefault="00143D68" w:rsidP="00143D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ka-GE"/>
              </w:rPr>
            </w:pPr>
            <w:r w:rsidRPr="00B71668">
              <w:rPr>
                <w:rFonts w:eastAsia="Times New Roman" w:cstheme="minorHAnsi"/>
                <w:b/>
                <w:bCs/>
                <w:color w:val="000000"/>
                <w:lang w:val="ka-GE"/>
              </w:rPr>
              <w:t xml:space="preserve">ვიტრინების </w:t>
            </w:r>
            <w:r w:rsidR="00511B7C" w:rsidRPr="00B71668">
              <w:rPr>
                <w:rFonts w:eastAsia="Times New Roman" w:cstheme="minorHAnsi"/>
                <w:b/>
                <w:bCs/>
                <w:color w:val="000000"/>
                <w:lang w:val="ka-GE"/>
              </w:rPr>
              <w:t>ჯამური კვ</w:t>
            </w:r>
            <w:r w:rsidR="00C20564" w:rsidRPr="00B71668">
              <w:rPr>
                <w:rFonts w:eastAsia="Times New Roman" w:cstheme="minorHAnsi"/>
                <w:b/>
                <w:bCs/>
                <w:color w:val="000000"/>
                <w:lang w:val="ka-GE"/>
              </w:rPr>
              <w:t xml:space="preserve"> (მიახლოებით)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E842" w14:textId="77777777" w:rsidR="00511B7C" w:rsidRPr="00B71668" w:rsidRDefault="00511B7C" w:rsidP="00143D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ka-GE"/>
              </w:rPr>
            </w:pPr>
            <w:r w:rsidRPr="00B71668">
              <w:rPr>
                <w:rFonts w:eastAsia="Times New Roman" w:cstheme="minorHAnsi"/>
                <w:b/>
                <w:bCs/>
                <w:color w:val="000000"/>
                <w:lang w:val="ka-GE"/>
              </w:rPr>
              <w:t>ღირებულება კვ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FA81" w14:textId="77777777" w:rsidR="00511B7C" w:rsidRPr="00B71668" w:rsidRDefault="00511B7C" w:rsidP="00143D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ka-GE"/>
              </w:rPr>
            </w:pPr>
            <w:r w:rsidRPr="00B71668">
              <w:rPr>
                <w:rFonts w:eastAsia="Times New Roman" w:cstheme="minorHAnsi"/>
                <w:b/>
                <w:bCs/>
                <w:color w:val="000000"/>
                <w:lang w:val="ka-GE"/>
              </w:rPr>
              <w:t>ღირებულება ჯამური</w:t>
            </w:r>
          </w:p>
        </w:tc>
      </w:tr>
      <w:tr w:rsidR="00143D68" w:rsidRPr="00B71668" w14:paraId="6B981268" w14:textId="77777777" w:rsidTr="00B71668">
        <w:trPr>
          <w:trHeight w:val="2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F57C" w14:textId="79BB8B9A" w:rsidR="00511B7C" w:rsidRPr="00B71668" w:rsidRDefault="00C20564" w:rsidP="00511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ka-GE"/>
              </w:rPr>
            </w:pPr>
            <w:r w:rsidRPr="00B71668">
              <w:rPr>
                <w:rFonts w:eastAsia="Times New Roman" w:cstheme="minorHAnsi"/>
                <w:color w:val="000000"/>
                <w:lang w:val="ka-GE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5210" w14:textId="45A40C18" w:rsidR="00511B7C" w:rsidRPr="00B71668" w:rsidRDefault="00C20564" w:rsidP="00511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ka-GE"/>
              </w:rPr>
            </w:pPr>
            <w:r w:rsidRPr="00B71668">
              <w:rPr>
                <w:rFonts w:eastAsia="Times New Roman" w:cstheme="minorHAnsi"/>
                <w:color w:val="000000"/>
                <w:lang w:val="ka-GE"/>
              </w:rPr>
              <w:t>1100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1C9B" w14:textId="6AF909D1" w:rsidR="00511B7C" w:rsidRPr="00B71668" w:rsidRDefault="00511B7C" w:rsidP="00C20564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5CA0" w14:textId="3783E160" w:rsidR="00511B7C" w:rsidRPr="00B71668" w:rsidRDefault="00511B7C" w:rsidP="00511B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ka-GE"/>
              </w:rPr>
            </w:pPr>
          </w:p>
        </w:tc>
      </w:tr>
    </w:tbl>
    <w:p w14:paraId="0E812618" w14:textId="77777777" w:rsidR="0010107E" w:rsidRPr="00B71668" w:rsidRDefault="0010107E" w:rsidP="00C20564">
      <w:pPr>
        <w:spacing w:after="0"/>
        <w:rPr>
          <w:rFonts w:cstheme="minorHAnsi"/>
          <w:lang w:val="ka-GE"/>
        </w:rPr>
      </w:pPr>
    </w:p>
    <w:p w14:paraId="36A0CBA3" w14:textId="501B9213" w:rsidR="00C20564" w:rsidRPr="00B71668" w:rsidRDefault="00C20564" w:rsidP="00C20564">
      <w:pPr>
        <w:pStyle w:val="ListParagraph"/>
        <w:numPr>
          <w:ilvl w:val="0"/>
          <w:numId w:val="27"/>
        </w:numPr>
        <w:spacing w:after="0"/>
        <w:rPr>
          <w:rFonts w:cstheme="minorHAnsi"/>
          <w:lang w:val="ka-GE"/>
        </w:rPr>
      </w:pPr>
      <w:r w:rsidRPr="00B71668">
        <w:rPr>
          <w:rFonts w:cstheme="minorHAnsi"/>
          <w:lang w:val="ka-GE"/>
        </w:rPr>
        <w:t>ორი ნაბიჯის ობიექტებისთვის ვიტრაჟების გასტიკერება ბადე სტიკერით;</w:t>
      </w:r>
    </w:p>
    <w:p w14:paraId="2C96C878" w14:textId="72A0C7E5" w:rsidR="00C20564" w:rsidRDefault="00B71668" w:rsidP="00C20564">
      <w:pPr>
        <w:pStyle w:val="ListParagraph"/>
        <w:numPr>
          <w:ilvl w:val="0"/>
          <w:numId w:val="27"/>
        </w:numPr>
        <w:spacing w:after="0"/>
        <w:rPr>
          <w:rFonts w:cstheme="minorHAnsi"/>
          <w:lang w:val="ka-GE"/>
        </w:rPr>
      </w:pPr>
      <w:r w:rsidRPr="00B71668">
        <w:rPr>
          <w:rFonts w:cstheme="minorHAnsi"/>
          <w:lang w:val="ka-GE"/>
        </w:rPr>
        <w:t xml:space="preserve">გამარჯვებულმა </w:t>
      </w:r>
      <w:r w:rsidR="00A36AE4">
        <w:rPr>
          <w:rFonts w:cstheme="minorHAnsi"/>
          <w:lang w:val="ka-GE"/>
        </w:rPr>
        <w:t xml:space="preserve">თავდაპირველად </w:t>
      </w:r>
      <w:r w:rsidR="00C20564" w:rsidRPr="00B71668">
        <w:rPr>
          <w:rFonts w:cstheme="minorHAnsi"/>
          <w:lang w:val="ka-GE"/>
        </w:rPr>
        <w:t xml:space="preserve">უნდა უზრუნველყოს </w:t>
      </w:r>
      <w:r w:rsidR="007D58EA">
        <w:rPr>
          <w:rFonts w:cstheme="minorHAnsi"/>
          <w:lang w:val="ka-GE"/>
        </w:rPr>
        <w:t xml:space="preserve">საქართველოს მასშტაბით არსებული </w:t>
      </w:r>
      <w:r w:rsidRPr="00B71668">
        <w:rPr>
          <w:rFonts w:cstheme="minorHAnsi"/>
          <w:lang w:val="ka-GE"/>
        </w:rPr>
        <w:t>70</w:t>
      </w:r>
      <w:r w:rsidR="00C20564" w:rsidRPr="00B71668">
        <w:rPr>
          <w:rFonts w:cstheme="minorHAnsi"/>
          <w:lang w:val="ka-GE"/>
        </w:rPr>
        <w:t xml:space="preserve"> მაღაზი</w:t>
      </w:r>
      <w:r w:rsidRPr="00B71668">
        <w:rPr>
          <w:rFonts w:cstheme="minorHAnsi"/>
          <w:lang w:val="ka-GE"/>
        </w:rPr>
        <w:t>ი</w:t>
      </w:r>
      <w:r w:rsidR="00C20564" w:rsidRPr="00B71668">
        <w:rPr>
          <w:rFonts w:cstheme="minorHAnsi"/>
          <w:lang w:val="ka-GE"/>
        </w:rPr>
        <w:t xml:space="preserve">ს გარე ფასადზე არსებული ყველა </w:t>
      </w:r>
      <w:r w:rsidRPr="00B71668">
        <w:rPr>
          <w:rFonts w:cstheme="minorHAnsi"/>
          <w:lang w:val="ka-GE"/>
        </w:rPr>
        <w:t xml:space="preserve">მოთხოვნილი </w:t>
      </w:r>
      <w:r w:rsidR="00C20564" w:rsidRPr="00B71668">
        <w:rPr>
          <w:rFonts w:cstheme="minorHAnsi"/>
          <w:lang w:val="ka-GE"/>
        </w:rPr>
        <w:t>ვიტრინის  აზომვა</w:t>
      </w:r>
      <w:r w:rsidR="00A36AE4">
        <w:rPr>
          <w:rFonts w:cstheme="minorHAnsi"/>
          <w:lang w:val="ka-GE"/>
        </w:rPr>
        <w:t xml:space="preserve"> და შემდეგ </w:t>
      </w:r>
      <w:r w:rsidR="003B4246">
        <w:rPr>
          <w:rFonts w:cstheme="minorHAnsi"/>
          <w:lang w:val="ka-GE"/>
        </w:rPr>
        <w:t xml:space="preserve">სტიკერის </w:t>
      </w:r>
      <w:r w:rsidR="00A36AE4">
        <w:rPr>
          <w:rFonts w:cstheme="minorHAnsi"/>
          <w:lang w:val="ka-GE"/>
        </w:rPr>
        <w:t>მონტაჟი</w:t>
      </w:r>
      <w:r w:rsidR="003B4246">
        <w:rPr>
          <w:rFonts w:cstheme="minorHAnsi"/>
          <w:lang w:val="ka-GE"/>
        </w:rPr>
        <w:t>;</w:t>
      </w:r>
    </w:p>
    <w:p w14:paraId="2CE8B9ED" w14:textId="5E25EF69" w:rsidR="003B4246" w:rsidRDefault="003B4246" w:rsidP="00C20564">
      <w:pPr>
        <w:pStyle w:val="ListParagraph"/>
        <w:numPr>
          <w:ilvl w:val="0"/>
          <w:numId w:val="27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>სტიკერის მონტაჟი უნდა მოხდეს ვიტრაჟის შიდა მხრიდან.</w:t>
      </w:r>
    </w:p>
    <w:p w14:paraId="40C5154C" w14:textId="77777777" w:rsidR="00A36AE4" w:rsidRDefault="00A36AE4" w:rsidP="00A36AE4">
      <w:pPr>
        <w:pStyle w:val="ListParagraph"/>
        <w:spacing w:after="0"/>
        <w:ind w:left="780"/>
        <w:rPr>
          <w:rFonts w:cstheme="minorHAnsi"/>
          <w:lang w:val="ka-GE"/>
        </w:rPr>
      </w:pPr>
    </w:p>
    <w:p w14:paraId="24CEF5CF" w14:textId="1AEB1B89" w:rsidR="00A36AE4" w:rsidRDefault="00A36AE4" w:rsidP="00A36AE4">
      <w:pPr>
        <w:spacing w:after="0"/>
        <w:rPr>
          <w:rFonts w:cstheme="minorHAnsi"/>
          <w:b/>
          <w:bCs/>
          <w:lang w:val="ka-GE"/>
        </w:rPr>
      </w:pPr>
      <w:r w:rsidRPr="00A36AE4">
        <w:rPr>
          <w:rFonts w:cstheme="minorHAnsi"/>
          <w:b/>
          <w:bCs/>
          <w:lang w:val="ka-GE"/>
        </w:rPr>
        <w:t>მახასიათებლები:</w:t>
      </w:r>
    </w:p>
    <w:p w14:paraId="104B4AAD" w14:textId="77777777" w:rsidR="00A36AE4" w:rsidRDefault="00A36AE4" w:rsidP="00A36AE4">
      <w:pPr>
        <w:spacing w:after="0"/>
        <w:rPr>
          <w:rFonts w:cstheme="minorHAnsi"/>
          <w:b/>
          <w:bCs/>
          <w:lang w:val="ka-GE"/>
        </w:rPr>
      </w:pPr>
    </w:p>
    <w:p w14:paraId="67921CA7" w14:textId="3A776988" w:rsidR="00A36AE4" w:rsidRPr="00A36AE4" w:rsidRDefault="00A36AE4" w:rsidP="00A36AE4">
      <w:pPr>
        <w:pStyle w:val="ListParagraph"/>
        <w:numPr>
          <w:ilvl w:val="0"/>
          <w:numId w:val="28"/>
        </w:numPr>
        <w:rPr>
          <w:rFonts w:cstheme="minorHAnsi"/>
          <w:lang w:val="ka-GE"/>
        </w:rPr>
      </w:pPr>
      <w:r w:rsidRPr="00A36AE4">
        <w:rPr>
          <w:rFonts w:cstheme="minorHAnsi"/>
          <w:lang w:val="ka-GE"/>
        </w:rPr>
        <w:t xml:space="preserve">მასალა: </w:t>
      </w:r>
      <w:r>
        <w:rPr>
          <w:rFonts w:cstheme="minorHAnsi"/>
          <w:lang w:val="ka-GE"/>
        </w:rPr>
        <w:t>ბადე</w:t>
      </w:r>
      <w:r w:rsidRPr="00A36AE4">
        <w:rPr>
          <w:rFonts w:cstheme="minorHAnsi"/>
          <w:lang w:val="ka-GE"/>
        </w:rPr>
        <w:t>, თვითწებადი ფირი წყალგამძლე</w:t>
      </w:r>
      <w:r>
        <w:rPr>
          <w:rFonts w:cstheme="minorHAnsi"/>
          <w:lang w:val="ka-GE"/>
        </w:rPr>
        <w:t>;</w:t>
      </w:r>
    </w:p>
    <w:p w14:paraId="4C1ECAA0" w14:textId="3F2426A1" w:rsidR="00A36AE4" w:rsidRPr="003B4246" w:rsidRDefault="003B4246" w:rsidP="00A36AE4">
      <w:pPr>
        <w:pStyle w:val="ListParagraph"/>
        <w:numPr>
          <w:ilvl w:val="0"/>
          <w:numId w:val="28"/>
        </w:numPr>
        <w:spacing w:after="0"/>
        <w:rPr>
          <w:rFonts w:cstheme="minorHAnsi"/>
          <w:lang w:val="ka-GE"/>
        </w:rPr>
      </w:pPr>
      <w:r w:rsidRPr="003B4246">
        <w:rPr>
          <w:rFonts w:cstheme="minorHAnsi"/>
          <w:lang w:val="ka-GE"/>
        </w:rPr>
        <w:t>შავი ზურგით;</w:t>
      </w:r>
    </w:p>
    <w:p w14:paraId="47C88158" w14:textId="77777777" w:rsidR="00641C7E" w:rsidRDefault="003B4246" w:rsidP="00641C7E">
      <w:pPr>
        <w:pStyle w:val="ListParagraph"/>
        <w:numPr>
          <w:ilvl w:val="0"/>
          <w:numId w:val="28"/>
        </w:numPr>
        <w:spacing w:after="0"/>
        <w:rPr>
          <w:rFonts w:cstheme="minorHAnsi"/>
          <w:lang w:val="ka-GE"/>
        </w:rPr>
      </w:pPr>
      <w:r w:rsidRPr="003B4246">
        <w:rPr>
          <w:rFonts w:cstheme="minorHAnsi"/>
          <w:lang w:val="ka-GE"/>
        </w:rPr>
        <w:t>სინათლის გამტარიანობა 40-45%</w:t>
      </w:r>
      <w:r>
        <w:rPr>
          <w:rFonts w:cstheme="minorHAnsi"/>
          <w:lang w:val="ka-GE"/>
        </w:rPr>
        <w:t>.</w:t>
      </w:r>
    </w:p>
    <w:p w14:paraId="2D80436E" w14:textId="682AEE9E" w:rsidR="00641C7E" w:rsidRPr="00641C7E" w:rsidRDefault="00641C7E" w:rsidP="00641C7E">
      <w:pPr>
        <w:pStyle w:val="ListParagraph"/>
        <w:numPr>
          <w:ilvl w:val="0"/>
          <w:numId w:val="28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სისქე - </w:t>
      </w:r>
      <w:r w:rsidR="004B7F6B" w:rsidRPr="00641C7E">
        <w:rPr>
          <w:rFonts w:cstheme="minorHAnsi"/>
          <w:lang w:val="ka-GE"/>
        </w:rPr>
        <w:t>140</w:t>
      </w:r>
      <w:r>
        <w:rPr>
          <w:rFonts w:cstheme="minorHAnsi"/>
          <w:lang w:val="ka-GE"/>
        </w:rPr>
        <w:t xml:space="preserve"> მიკრონი</w:t>
      </w:r>
      <w:r w:rsidR="00C61350">
        <w:rPr>
          <w:rFonts w:cstheme="minorHAnsi"/>
        </w:rPr>
        <w:t>.</w:t>
      </w:r>
    </w:p>
    <w:p w14:paraId="22865651" w14:textId="77777777" w:rsidR="00B71668" w:rsidRPr="00B71668" w:rsidRDefault="00B71668" w:rsidP="00B71668">
      <w:pPr>
        <w:spacing w:after="0"/>
        <w:rPr>
          <w:rFonts w:cstheme="minorHAnsi"/>
          <w:lang w:val="ka-GE"/>
        </w:rPr>
      </w:pPr>
    </w:p>
    <w:p w14:paraId="3D57D2E8" w14:textId="1AFDB82D" w:rsidR="003B4246" w:rsidRDefault="003B4246" w:rsidP="00FB4336">
      <w:pPr>
        <w:spacing w:after="0"/>
        <w:rPr>
          <w:rFonts w:cstheme="minorHAnsi"/>
          <w:b/>
          <w:bCs/>
          <w:lang w:val="ka-GE"/>
        </w:rPr>
      </w:pPr>
      <w:r w:rsidRPr="003B4246">
        <w:rPr>
          <w:rFonts w:cstheme="minorHAnsi"/>
          <w:b/>
          <w:bCs/>
          <w:lang w:val="ka-GE"/>
        </w:rPr>
        <w:t>მოთხოვნები:</w:t>
      </w:r>
    </w:p>
    <w:p w14:paraId="01D5EEBC" w14:textId="77777777" w:rsidR="00FB4336" w:rsidRDefault="00FB4336" w:rsidP="00FB4336">
      <w:pPr>
        <w:spacing w:after="0"/>
        <w:rPr>
          <w:rFonts w:cstheme="minorHAnsi"/>
          <w:b/>
          <w:bCs/>
          <w:lang w:val="ka-GE"/>
        </w:rPr>
      </w:pPr>
    </w:p>
    <w:p w14:paraId="207439C8" w14:textId="083DC041" w:rsidR="00FB4336" w:rsidRPr="00FB4336" w:rsidRDefault="00FB4336" w:rsidP="00FB4336">
      <w:pPr>
        <w:pStyle w:val="ListParagraph"/>
        <w:numPr>
          <w:ilvl w:val="0"/>
          <w:numId w:val="30"/>
        </w:numPr>
        <w:spacing w:after="0"/>
        <w:rPr>
          <w:rFonts w:cstheme="minorHAnsi"/>
          <w:lang w:val="ka-GE"/>
        </w:rPr>
      </w:pPr>
      <w:r w:rsidRPr="00FB4336">
        <w:rPr>
          <w:rFonts w:cstheme="minorHAnsi"/>
          <w:lang w:val="ka-GE"/>
        </w:rPr>
        <w:t>საგარანტიო პირობა;</w:t>
      </w:r>
    </w:p>
    <w:p w14:paraId="50747437" w14:textId="38986AFA" w:rsidR="007D58EA" w:rsidRDefault="007D58EA" w:rsidP="007D58EA">
      <w:pPr>
        <w:pStyle w:val="ListParagraph"/>
        <w:numPr>
          <w:ilvl w:val="0"/>
          <w:numId w:val="21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>სტიკერის მონტაჟი უნდა მოიცავდეს აზომვის ხარჯს;</w:t>
      </w:r>
    </w:p>
    <w:p w14:paraId="35CEC992" w14:textId="153CF54B" w:rsidR="007D58EA" w:rsidRDefault="007D58EA" w:rsidP="007D58EA">
      <w:pPr>
        <w:pStyle w:val="ListParagraph"/>
        <w:numPr>
          <w:ilvl w:val="0"/>
          <w:numId w:val="21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>თბილისის და შემოგარენის შემთხვევაში არ უნდა იყოს დამატებითი ხარჯი</w:t>
      </w:r>
      <w:r w:rsidR="00BB48B9">
        <w:rPr>
          <w:rFonts w:cstheme="minorHAnsi"/>
          <w:lang w:val="ka-GE"/>
        </w:rPr>
        <w:t xml:space="preserve"> (ტრანსპორტირება, სამივლინებო)</w:t>
      </w:r>
      <w:r>
        <w:rPr>
          <w:rFonts w:cstheme="minorHAnsi"/>
          <w:lang w:val="ka-GE"/>
        </w:rPr>
        <w:t>;</w:t>
      </w:r>
    </w:p>
    <w:p w14:paraId="3403209B" w14:textId="6DF7B28D" w:rsidR="007D58EA" w:rsidRPr="007D58EA" w:rsidRDefault="007D58EA" w:rsidP="007D58EA">
      <w:pPr>
        <w:pStyle w:val="ListParagraph"/>
        <w:numPr>
          <w:ilvl w:val="0"/>
          <w:numId w:val="21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>რეგიონების შემთხვევაში, გთხოვთ მიუთითეთ ტრანსპორტირ</w:t>
      </w:r>
      <w:r w:rsidR="00BB48B9">
        <w:rPr>
          <w:rFonts w:cstheme="minorHAnsi"/>
          <w:lang w:val="ka-GE"/>
        </w:rPr>
        <w:t xml:space="preserve">ებაზე - </w:t>
      </w:r>
      <w:r>
        <w:rPr>
          <w:rFonts w:cstheme="minorHAnsi"/>
          <w:lang w:val="ka-GE"/>
        </w:rPr>
        <w:t xml:space="preserve"> კმ-ის ღირებულება</w:t>
      </w:r>
      <w:r w:rsidR="00BB48B9">
        <w:rPr>
          <w:rFonts w:cstheme="minorHAnsi"/>
          <w:lang w:val="ka-GE"/>
        </w:rPr>
        <w:t xml:space="preserve"> და</w:t>
      </w:r>
      <w:r>
        <w:rPr>
          <w:rFonts w:cstheme="minorHAnsi"/>
          <w:lang w:val="ka-GE"/>
        </w:rPr>
        <w:t xml:space="preserve"> სამივლინებო ხარჯი (ჯგუფის შემთხვევაში) ერთი ღამით;</w:t>
      </w:r>
    </w:p>
    <w:p w14:paraId="01570244" w14:textId="635D7250" w:rsidR="007D58EA" w:rsidRDefault="00FB4336" w:rsidP="007D58EA">
      <w:pPr>
        <w:pStyle w:val="ListParagraph"/>
        <w:numPr>
          <w:ilvl w:val="0"/>
          <w:numId w:val="21"/>
        </w:numPr>
        <w:spacing w:after="0"/>
        <w:rPr>
          <w:rFonts w:cstheme="minorHAnsi"/>
          <w:lang w:val="ka-GE"/>
        </w:rPr>
      </w:pPr>
      <w:r>
        <w:rPr>
          <w:rFonts w:cstheme="minorHAnsi"/>
          <w:lang w:val="ka-GE"/>
        </w:rPr>
        <w:t>სტიკერის მონტაჟი</w:t>
      </w:r>
      <w:r w:rsidR="00851709" w:rsidRPr="00B71668">
        <w:rPr>
          <w:rFonts w:cstheme="minorHAnsi"/>
          <w:lang w:val="ka-GE"/>
        </w:rPr>
        <w:t xml:space="preserve"> უნდა მოხდეს შე</w:t>
      </w:r>
      <w:r>
        <w:rPr>
          <w:rFonts w:cstheme="minorHAnsi"/>
          <w:lang w:val="ka-GE"/>
        </w:rPr>
        <w:t>თანხმებულ ვადაში</w:t>
      </w:r>
      <w:r w:rsidR="00851709" w:rsidRPr="00B71668">
        <w:rPr>
          <w:rFonts w:cstheme="minorHAnsi"/>
          <w:lang w:val="ka-GE"/>
        </w:rPr>
        <w:t>;</w:t>
      </w:r>
    </w:p>
    <w:p w14:paraId="3524D29A" w14:textId="40474566" w:rsidR="007D58EA" w:rsidRPr="007D58EA" w:rsidRDefault="007D58EA" w:rsidP="007D58EA">
      <w:pPr>
        <w:pStyle w:val="ListParagraph"/>
        <w:numPr>
          <w:ilvl w:val="0"/>
          <w:numId w:val="21"/>
        </w:numPr>
        <w:spacing w:after="0"/>
        <w:rPr>
          <w:rFonts w:cstheme="minorHAnsi"/>
          <w:lang w:val="ka-GE"/>
        </w:rPr>
      </w:pPr>
      <w:r w:rsidRPr="00B71668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125953BD" w14:textId="2BF03B9D" w:rsidR="00361449" w:rsidRPr="00B71668" w:rsidRDefault="00361449" w:rsidP="00851709">
      <w:pPr>
        <w:pStyle w:val="ListParagraph"/>
        <w:numPr>
          <w:ilvl w:val="0"/>
          <w:numId w:val="21"/>
        </w:numPr>
        <w:spacing w:after="0"/>
        <w:rPr>
          <w:rFonts w:cstheme="minorHAnsi"/>
          <w:lang w:val="ka-GE"/>
        </w:rPr>
      </w:pPr>
      <w:r w:rsidRPr="00B71668">
        <w:rPr>
          <w:rFonts w:cstheme="minorHAnsi"/>
          <w:lang w:val="ka-GE"/>
        </w:rPr>
        <w:t>გადახდის  პირობა: 30 დღიანი კონსიგნაცია;</w:t>
      </w:r>
    </w:p>
    <w:p w14:paraId="2C40ED73" w14:textId="77777777" w:rsidR="000E35BB" w:rsidRPr="00B71668" w:rsidRDefault="000E35BB" w:rsidP="00C93561">
      <w:pPr>
        <w:spacing w:line="276" w:lineRule="auto"/>
        <w:jc w:val="both"/>
        <w:rPr>
          <w:rFonts w:cstheme="minorHAnsi"/>
          <w:b/>
          <w:bCs/>
          <w:lang w:val="ka-GE"/>
        </w:rPr>
      </w:pPr>
    </w:p>
    <w:p w14:paraId="4CB2DB59" w14:textId="1206DC5F" w:rsidR="00A90D16" w:rsidRPr="00B71668" w:rsidRDefault="00A90D16" w:rsidP="00C93561">
      <w:pPr>
        <w:spacing w:line="276" w:lineRule="auto"/>
        <w:jc w:val="both"/>
        <w:rPr>
          <w:rFonts w:cstheme="minorHAnsi"/>
          <w:b/>
          <w:bCs/>
          <w:lang w:val="ka-GE"/>
        </w:rPr>
      </w:pPr>
      <w:r w:rsidRPr="00B71668">
        <w:rPr>
          <w:rFonts w:cstheme="minorHAnsi"/>
          <w:b/>
          <w:bCs/>
          <w:lang w:val="ka-GE"/>
        </w:rPr>
        <w:t>დამატებითი ინფორმაცია:</w:t>
      </w:r>
    </w:p>
    <w:p w14:paraId="48659B03" w14:textId="234D7046" w:rsidR="00CE5506" w:rsidRPr="00B71668" w:rsidRDefault="00CE5506" w:rsidP="00C93561">
      <w:pPr>
        <w:numPr>
          <w:ilvl w:val="0"/>
          <w:numId w:val="13"/>
        </w:numPr>
        <w:spacing w:line="276" w:lineRule="auto"/>
        <w:jc w:val="both"/>
        <w:rPr>
          <w:rFonts w:cstheme="minorHAnsi"/>
          <w:lang w:val="ka-GE"/>
        </w:rPr>
      </w:pPr>
      <w:r w:rsidRPr="00B71668">
        <w:rPr>
          <w:rFonts w:cstheme="minorHAnsi"/>
          <w:lang w:val="ka-GE"/>
        </w:rPr>
        <w:t xml:space="preserve">შერჩეულ კომპანიასთან </w:t>
      </w:r>
      <w:r w:rsidR="00361449" w:rsidRPr="00B71668">
        <w:rPr>
          <w:rFonts w:cstheme="minorHAnsi"/>
          <w:lang w:val="ka-GE"/>
        </w:rPr>
        <w:t xml:space="preserve">გაფორმდება ხელშეკრულება </w:t>
      </w:r>
      <w:r w:rsidRPr="00B71668">
        <w:rPr>
          <w:rFonts w:cstheme="minorHAnsi"/>
          <w:lang w:val="ka-GE"/>
        </w:rPr>
        <w:t>ერთი წლის ვადით;</w:t>
      </w:r>
    </w:p>
    <w:p w14:paraId="13D77BBE" w14:textId="4DF2C3D1" w:rsidR="00A90D16" w:rsidRPr="003B4246" w:rsidRDefault="00A90D16" w:rsidP="003B4246">
      <w:pPr>
        <w:numPr>
          <w:ilvl w:val="0"/>
          <w:numId w:val="13"/>
        </w:numPr>
        <w:spacing w:line="276" w:lineRule="auto"/>
        <w:jc w:val="both"/>
        <w:rPr>
          <w:rFonts w:cstheme="minorHAnsi"/>
          <w:lang w:val="ka-GE"/>
        </w:rPr>
      </w:pPr>
      <w:r w:rsidRPr="00B71668">
        <w:rPr>
          <w:rFonts w:cstheme="minorHAnsi"/>
          <w:lang w:val="ka-GE"/>
        </w:rPr>
        <w:t>ტენდერის ვადა განისაზღვრება </w:t>
      </w:r>
      <w:r w:rsidRPr="00B71668">
        <w:rPr>
          <w:rFonts w:cstheme="minorHAnsi"/>
          <w:b/>
          <w:bCs/>
          <w:u w:val="single"/>
          <w:lang w:val="ka-GE"/>
        </w:rPr>
        <w:t>202</w:t>
      </w:r>
      <w:r w:rsidR="0009237A" w:rsidRPr="00B71668">
        <w:rPr>
          <w:rFonts w:cstheme="minorHAnsi"/>
          <w:b/>
          <w:bCs/>
          <w:u w:val="single"/>
          <w:lang w:val="ka-GE"/>
        </w:rPr>
        <w:t>3</w:t>
      </w:r>
      <w:r w:rsidRPr="00B71668">
        <w:rPr>
          <w:rFonts w:cstheme="minorHAnsi"/>
          <w:b/>
          <w:bCs/>
          <w:u w:val="single"/>
          <w:lang w:val="ka-GE"/>
        </w:rPr>
        <w:t xml:space="preserve"> წლის </w:t>
      </w:r>
      <w:r w:rsidR="003B4246">
        <w:rPr>
          <w:rFonts w:cstheme="minorHAnsi"/>
          <w:b/>
          <w:bCs/>
          <w:u w:val="single"/>
          <w:lang w:val="ka-GE"/>
        </w:rPr>
        <w:t>11</w:t>
      </w:r>
      <w:r w:rsidR="00361449" w:rsidRPr="00B71668">
        <w:rPr>
          <w:rFonts w:cstheme="minorHAnsi"/>
          <w:b/>
          <w:bCs/>
          <w:u w:val="single"/>
          <w:lang w:val="ka-GE"/>
        </w:rPr>
        <w:t xml:space="preserve"> </w:t>
      </w:r>
      <w:r w:rsidR="003B4246">
        <w:rPr>
          <w:rFonts w:cstheme="minorHAnsi"/>
          <w:b/>
          <w:bCs/>
          <w:u w:val="single"/>
          <w:lang w:val="ka-GE"/>
        </w:rPr>
        <w:t>სექტემბრიდან</w:t>
      </w:r>
      <w:r w:rsidR="0009237A" w:rsidRPr="00B71668">
        <w:rPr>
          <w:rFonts w:cstheme="minorHAnsi"/>
          <w:b/>
          <w:bCs/>
          <w:u w:val="single"/>
          <w:lang w:val="ka-GE"/>
        </w:rPr>
        <w:t>,</w:t>
      </w:r>
      <w:r w:rsidRPr="00B71668">
        <w:rPr>
          <w:rFonts w:cstheme="minorHAnsi"/>
          <w:b/>
          <w:bCs/>
          <w:u w:val="single"/>
          <w:lang w:val="ka-GE"/>
        </w:rPr>
        <w:t xml:space="preserve">  202</w:t>
      </w:r>
      <w:r w:rsidR="0009237A" w:rsidRPr="00B71668">
        <w:rPr>
          <w:rFonts w:cstheme="minorHAnsi"/>
          <w:b/>
          <w:bCs/>
          <w:u w:val="single"/>
          <w:lang w:val="ka-GE"/>
        </w:rPr>
        <w:t>3</w:t>
      </w:r>
      <w:r w:rsidR="00361449" w:rsidRPr="00B71668">
        <w:rPr>
          <w:rFonts w:cstheme="minorHAnsi"/>
          <w:b/>
          <w:bCs/>
          <w:u w:val="single"/>
          <w:lang w:val="ka-GE"/>
        </w:rPr>
        <w:t xml:space="preserve"> </w:t>
      </w:r>
      <w:r w:rsidRPr="00B71668">
        <w:rPr>
          <w:rFonts w:cstheme="minorHAnsi"/>
          <w:b/>
          <w:bCs/>
          <w:u w:val="single"/>
          <w:lang w:val="ka-GE"/>
        </w:rPr>
        <w:t xml:space="preserve">წლის </w:t>
      </w:r>
      <w:r w:rsidR="003B4246">
        <w:rPr>
          <w:rFonts w:cstheme="minorHAnsi"/>
          <w:b/>
          <w:bCs/>
          <w:u w:val="single"/>
          <w:lang w:val="ka-GE"/>
        </w:rPr>
        <w:t>18</w:t>
      </w:r>
      <w:r w:rsidR="00361449" w:rsidRPr="00B71668">
        <w:rPr>
          <w:rFonts w:cstheme="minorHAnsi"/>
          <w:b/>
          <w:bCs/>
          <w:u w:val="single"/>
          <w:lang w:val="ka-GE"/>
        </w:rPr>
        <w:t xml:space="preserve"> </w:t>
      </w:r>
      <w:r w:rsidR="003B4246">
        <w:rPr>
          <w:rFonts w:cstheme="minorHAnsi"/>
          <w:b/>
          <w:bCs/>
          <w:u w:val="single"/>
          <w:lang w:val="ka-GE"/>
        </w:rPr>
        <w:t>სექტემბრ</w:t>
      </w:r>
      <w:r w:rsidR="00361449" w:rsidRPr="00B71668">
        <w:rPr>
          <w:rFonts w:cstheme="minorHAnsi"/>
          <w:b/>
          <w:bCs/>
          <w:u w:val="single"/>
          <w:lang w:val="ka-GE"/>
        </w:rPr>
        <w:t>ამდე;</w:t>
      </w:r>
    </w:p>
    <w:p w14:paraId="33483D04" w14:textId="3768AB55" w:rsidR="00BB66AB" w:rsidRPr="00B71668" w:rsidRDefault="00BB66AB" w:rsidP="00C93561">
      <w:pPr>
        <w:spacing w:line="276" w:lineRule="auto"/>
        <w:jc w:val="both"/>
        <w:rPr>
          <w:rStyle w:val="Hyperlink"/>
          <w:rFonts w:cstheme="minorHAnsi"/>
          <w:lang w:val="ka-GE"/>
        </w:rPr>
      </w:pPr>
      <w:r w:rsidRPr="00B71668">
        <w:rPr>
          <w:rFonts w:cstheme="minorHAnsi"/>
          <w:b/>
          <w:bCs/>
          <w:lang w:val="ka-GE"/>
        </w:rPr>
        <w:lastRenderedPageBreak/>
        <w:t xml:space="preserve">დაინტერესებულ კომპანიებს </w:t>
      </w:r>
      <w:r w:rsidRPr="00B71668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B71668">
        <w:rPr>
          <w:rFonts w:eastAsia="Times New Roman" w:cstheme="minorHAnsi"/>
          <w:color w:val="000000"/>
          <w:lang w:val="ka-GE"/>
        </w:rPr>
        <w:t xml:space="preserve"> </w:t>
      </w:r>
      <w:hyperlink r:id="rId5" w:history="1">
        <w:r w:rsidRPr="00B71668">
          <w:rPr>
            <w:rStyle w:val="Hyperlink"/>
            <w:rFonts w:cstheme="minorHAnsi"/>
            <w:lang w:val="ka-GE"/>
          </w:rPr>
          <w:t>tenders@orinabiji.ge</w:t>
        </w:r>
      </w:hyperlink>
      <w:r w:rsidRPr="00B71668">
        <w:rPr>
          <w:rStyle w:val="Hyperlink"/>
          <w:rFonts w:cstheme="minorHAnsi"/>
          <w:u w:val="none"/>
          <w:lang w:val="ka-GE"/>
        </w:rPr>
        <w:t xml:space="preserve"> </w:t>
      </w:r>
    </w:p>
    <w:p w14:paraId="75598D14" w14:textId="77777777" w:rsidR="00BB66AB" w:rsidRPr="00B71668" w:rsidRDefault="00BB66AB" w:rsidP="00C93561">
      <w:pPr>
        <w:spacing w:line="276" w:lineRule="auto"/>
        <w:jc w:val="both"/>
        <w:rPr>
          <w:rFonts w:cstheme="minorHAnsi"/>
          <w:b/>
          <w:bCs/>
          <w:lang w:val="ka-GE"/>
        </w:rPr>
      </w:pPr>
      <w:r w:rsidRPr="00B71668">
        <w:rPr>
          <w:rFonts w:cstheme="minorHAnsi"/>
          <w:b/>
          <w:bCs/>
          <w:lang w:val="ka-GE"/>
        </w:rPr>
        <w:t>აუცილებელი მოთხოვნა:</w:t>
      </w:r>
    </w:p>
    <w:p w14:paraId="0786352D" w14:textId="77777777" w:rsidR="00BB66AB" w:rsidRPr="00B71668" w:rsidRDefault="00BB66AB" w:rsidP="00C93561">
      <w:pPr>
        <w:numPr>
          <w:ilvl w:val="0"/>
          <w:numId w:val="12"/>
        </w:numPr>
        <w:spacing w:line="276" w:lineRule="auto"/>
        <w:rPr>
          <w:rFonts w:cstheme="minorHAnsi"/>
          <w:lang w:val="ka-GE"/>
        </w:rPr>
      </w:pPr>
      <w:r w:rsidRPr="00B71668">
        <w:rPr>
          <w:rFonts w:cstheme="minorHAnsi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6E17382B" w:rsidR="001D7941" w:rsidRPr="00B71668" w:rsidRDefault="00BB66AB" w:rsidP="00C93561">
      <w:pPr>
        <w:numPr>
          <w:ilvl w:val="0"/>
          <w:numId w:val="12"/>
        </w:numPr>
        <w:spacing w:line="276" w:lineRule="auto"/>
        <w:rPr>
          <w:rFonts w:cstheme="minorHAnsi"/>
          <w:lang w:val="ka-GE"/>
        </w:rPr>
      </w:pPr>
      <w:r w:rsidRPr="00B71668">
        <w:rPr>
          <w:rFonts w:cstheme="minorHAnsi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5CD3A405" w14:textId="77777777" w:rsidR="001D7941" w:rsidRPr="00B71668" w:rsidRDefault="001D7941" w:rsidP="00C93561">
      <w:pPr>
        <w:spacing w:line="276" w:lineRule="auto"/>
        <w:jc w:val="both"/>
        <w:rPr>
          <w:rFonts w:cstheme="minorHAnsi"/>
          <w:lang w:val="ka-GE"/>
        </w:rPr>
      </w:pPr>
    </w:p>
    <w:p w14:paraId="2A9D38B0" w14:textId="72F06D75" w:rsidR="005057C3" w:rsidRPr="00B71668" w:rsidRDefault="005057C3" w:rsidP="00C93561">
      <w:pPr>
        <w:spacing w:line="276" w:lineRule="auto"/>
        <w:jc w:val="both"/>
        <w:rPr>
          <w:rFonts w:cstheme="minorHAnsi"/>
          <w:b/>
          <w:bCs/>
          <w:lang w:val="ka-GE"/>
        </w:rPr>
      </w:pPr>
      <w:r w:rsidRPr="00B71668">
        <w:rPr>
          <w:rFonts w:eastAsia="Times New Roman" w:cstheme="minorHAnsi"/>
          <w:b/>
          <w:bCs/>
          <w:color w:val="000000"/>
          <w:lang w:val="ka-GE"/>
        </w:rPr>
        <w:t>ტენდერის საკითხებთან დაკავშირებით, გთხოვთ წერილობით მიმართ</w:t>
      </w:r>
      <w:r w:rsidR="003B4246">
        <w:rPr>
          <w:rFonts w:eastAsia="Times New Roman" w:cstheme="minorHAnsi"/>
          <w:b/>
          <w:bCs/>
          <w:color w:val="000000"/>
          <w:lang w:val="ka-GE"/>
        </w:rPr>
        <w:t>ე</w:t>
      </w:r>
      <w:r w:rsidRPr="00B71668">
        <w:rPr>
          <w:rFonts w:eastAsia="Times New Roman" w:cstheme="minorHAnsi"/>
          <w:b/>
          <w:bCs/>
          <w:color w:val="000000"/>
          <w:lang w:val="ka-GE"/>
        </w:rPr>
        <w:t>თ:</w:t>
      </w:r>
    </w:p>
    <w:p w14:paraId="4E993A85" w14:textId="460BBE4E" w:rsidR="005057C3" w:rsidRPr="00B71668" w:rsidRDefault="00F94044" w:rsidP="00C93561">
      <w:pPr>
        <w:spacing w:after="0" w:line="276" w:lineRule="auto"/>
        <w:jc w:val="both"/>
        <w:rPr>
          <w:rFonts w:eastAsia="Times New Roman" w:cstheme="minorHAnsi"/>
          <w:color w:val="000000"/>
          <w:lang w:val="ka-GE"/>
        </w:rPr>
      </w:pPr>
      <w:r w:rsidRPr="00B71668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25054C61" w14:textId="6F207599" w:rsidR="00361449" w:rsidRPr="00B71668" w:rsidRDefault="00361449" w:rsidP="00C93561">
      <w:pPr>
        <w:spacing w:after="0" w:line="276" w:lineRule="auto"/>
        <w:jc w:val="both"/>
        <w:rPr>
          <w:rFonts w:eastAsia="Times New Roman" w:cstheme="minorHAnsi"/>
          <w:color w:val="000000"/>
          <w:lang w:val="ka-GE"/>
        </w:rPr>
      </w:pPr>
      <w:r w:rsidRPr="00B71668">
        <w:rPr>
          <w:rFonts w:eastAsia="Times New Roman" w:cstheme="minorHAnsi"/>
          <w:color w:val="000000"/>
          <w:lang w:val="ka-GE"/>
        </w:rPr>
        <w:t xml:space="preserve">შესყიდვების </w:t>
      </w:r>
      <w:r w:rsidR="00F94044" w:rsidRPr="00B71668">
        <w:rPr>
          <w:rFonts w:eastAsia="Times New Roman" w:cstheme="minorHAnsi"/>
          <w:color w:val="000000"/>
          <w:lang w:val="ka-GE"/>
        </w:rPr>
        <w:t>მენეჯერი</w:t>
      </w:r>
    </w:p>
    <w:p w14:paraId="70BEC8FC" w14:textId="79063C42" w:rsidR="00361449" w:rsidRPr="00B71668" w:rsidRDefault="00000000" w:rsidP="00C93561">
      <w:pPr>
        <w:spacing w:after="0" w:line="276" w:lineRule="auto"/>
        <w:jc w:val="both"/>
        <w:rPr>
          <w:rFonts w:eastAsia="Times New Roman" w:cstheme="minorHAnsi"/>
          <w:color w:val="000000"/>
          <w:lang w:val="ka-GE"/>
        </w:rPr>
      </w:pPr>
      <w:hyperlink r:id="rId6" w:history="1">
        <w:r w:rsidR="00F94044" w:rsidRPr="00B71668">
          <w:rPr>
            <w:rStyle w:val="Hyperlink"/>
            <w:rFonts w:eastAsia="Times New Roman" w:cstheme="minorHAnsi"/>
            <w:lang w:val="ka-GE"/>
          </w:rPr>
          <w:t>nino.bushelashvili@orinabiji.ge</w:t>
        </w:r>
      </w:hyperlink>
      <w:r w:rsidR="00361449" w:rsidRPr="00B71668">
        <w:rPr>
          <w:rFonts w:eastAsia="Times New Roman" w:cstheme="minorHAnsi"/>
          <w:color w:val="000000"/>
          <w:lang w:val="ka-GE"/>
        </w:rPr>
        <w:t xml:space="preserve"> </w:t>
      </w:r>
    </w:p>
    <w:p w14:paraId="6652DA84" w14:textId="77777777" w:rsidR="00361449" w:rsidRPr="00B71668" w:rsidRDefault="00361449" w:rsidP="00C93561">
      <w:pPr>
        <w:spacing w:after="0" w:line="276" w:lineRule="auto"/>
        <w:jc w:val="both"/>
        <w:rPr>
          <w:rFonts w:eastAsia="Times New Roman" w:cstheme="minorHAnsi"/>
          <w:color w:val="000000"/>
          <w:lang w:val="ka-GE"/>
        </w:rPr>
      </w:pPr>
    </w:p>
    <w:p w14:paraId="6766D32F" w14:textId="1A9513C1" w:rsidR="005057C3" w:rsidRPr="00B71668" w:rsidRDefault="005057C3" w:rsidP="00C93561">
      <w:pPr>
        <w:spacing w:after="0" w:line="276" w:lineRule="auto"/>
        <w:jc w:val="both"/>
        <w:rPr>
          <w:rFonts w:eastAsia="Times New Roman" w:cstheme="minorHAnsi"/>
          <w:color w:val="000000"/>
          <w:lang w:val="ka-GE"/>
        </w:rPr>
      </w:pPr>
    </w:p>
    <w:p w14:paraId="40EE1C5D" w14:textId="77777777" w:rsidR="00C93561" w:rsidRPr="00B71668" w:rsidRDefault="00C93561" w:rsidP="00C93561">
      <w:pPr>
        <w:spacing w:after="0" w:line="276" w:lineRule="auto"/>
        <w:jc w:val="both"/>
        <w:rPr>
          <w:rFonts w:eastAsia="Times New Roman" w:cstheme="minorHAnsi"/>
          <w:color w:val="000000"/>
          <w:lang w:val="ka-GE"/>
        </w:rPr>
      </w:pPr>
    </w:p>
    <w:sectPr w:rsidR="00C93561" w:rsidRPr="00B7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57"/>
    <w:multiLevelType w:val="multilevel"/>
    <w:tmpl w:val="982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0100"/>
    <w:multiLevelType w:val="multilevel"/>
    <w:tmpl w:val="FB0C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70E73"/>
    <w:multiLevelType w:val="hybridMultilevel"/>
    <w:tmpl w:val="ECFE82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854FC"/>
    <w:multiLevelType w:val="hybridMultilevel"/>
    <w:tmpl w:val="1B2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2629F"/>
    <w:multiLevelType w:val="hybridMultilevel"/>
    <w:tmpl w:val="B474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70156"/>
    <w:multiLevelType w:val="hybridMultilevel"/>
    <w:tmpl w:val="FEF2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7C4F"/>
    <w:multiLevelType w:val="hybridMultilevel"/>
    <w:tmpl w:val="6C7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13706"/>
    <w:multiLevelType w:val="multilevel"/>
    <w:tmpl w:val="250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0046B"/>
    <w:multiLevelType w:val="hybridMultilevel"/>
    <w:tmpl w:val="4AD8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9805">
    <w:abstractNumId w:val="14"/>
  </w:num>
  <w:num w:numId="2" w16cid:durableId="1272319832">
    <w:abstractNumId w:val="16"/>
  </w:num>
  <w:num w:numId="3" w16cid:durableId="1174608462">
    <w:abstractNumId w:val="22"/>
  </w:num>
  <w:num w:numId="4" w16cid:durableId="1553420288">
    <w:abstractNumId w:val="7"/>
  </w:num>
  <w:num w:numId="5" w16cid:durableId="2067530756">
    <w:abstractNumId w:val="9"/>
  </w:num>
  <w:num w:numId="6" w16cid:durableId="1698699780">
    <w:abstractNumId w:val="19"/>
  </w:num>
  <w:num w:numId="7" w16cid:durableId="506674173">
    <w:abstractNumId w:val="20"/>
  </w:num>
  <w:num w:numId="8" w16cid:durableId="1511796691">
    <w:abstractNumId w:val="10"/>
  </w:num>
  <w:num w:numId="9" w16cid:durableId="96337985">
    <w:abstractNumId w:val="1"/>
  </w:num>
  <w:num w:numId="10" w16cid:durableId="328363111">
    <w:abstractNumId w:val="27"/>
  </w:num>
  <w:num w:numId="11" w16cid:durableId="1713652224">
    <w:abstractNumId w:val="15"/>
  </w:num>
  <w:num w:numId="12" w16cid:durableId="1900945480">
    <w:abstractNumId w:val="12"/>
  </w:num>
  <w:num w:numId="13" w16cid:durableId="1560092159">
    <w:abstractNumId w:val="26"/>
  </w:num>
  <w:num w:numId="14" w16cid:durableId="558787601">
    <w:abstractNumId w:val="18"/>
  </w:num>
  <w:num w:numId="15" w16cid:durableId="481577626">
    <w:abstractNumId w:val="6"/>
  </w:num>
  <w:num w:numId="16" w16cid:durableId="315036742">
    <w:abstractNumId w:val="25"/>
  </w:num>
  <w:num w:numId="17" w16cid:durableId="1796673481">
    <w:abstractNumId w:val="17"/>
  </w:num>
  <w:num w:numId="18" w16cid:durableId="277564632">
    <w:abstractNumId w:val="11"/>
  </w:num>
  <w:num w:numId="19" w16cid:durableId="1077896513">
    <w:abstractNumId w:val="5"/>
  </w:num>
  <w:num w:numId="20" w16cid:durableId="1822382562">
    <w:abstractNumId w:val="8"/>
  </w:num>
  <w:num w:numId="21" w16cid:durableId="729888403">
    <w:abstractNumId w:val="13"/>
  </w:num>
  <w:num w:numId="22" w16cid:durableId="2099325891">
    <w:abstractNumId w:val="24"/>
  </w:num>
  <w:num w:numId="23" w16cid:durableId="2132938835">
    <w:abstractNumId w:val="28"/>
  </w:num>
  <w:num w:numId="24" w16cid:durableId="1749570421">
    <w:abstractNumId w:val="2"/>
  </w:num>
  <w:num w:numId="25" w16cid:durableId="1650940023">
    <w:abstractNumId w:val="0"/>
  </w:num>
  <w:num w:numId="26" w16cid:durableId="404231433">
    <w:abstractNumId w:val="4"/>
  </w:num>
  <w:num w:numId="27" w16cid:durableId="2126269505">
    <w:abstractNumId w:val="3"/>
  </w:num>
  <w:num w:numId="28" w16cid:durableId="2056611945">
    <w:abstractNumId w:val="21"/>
  </w:num>
  <w:num w:numId="29" w16cid:durableId="148904720">
    <w:abstractNumId w:val="23"/>
  </w:num>
  <w:num w:numId="30" w16cid:durableId="6474358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8B"/>
    <w:rsid w:val="00061DDB"/>
    <w:rsid w:val="00064B8E"/>
    <w:rsid w:val="00080AC7"/>
    <w:rsid w:val="00084FB9"/>
    <w:rsid w:val="0009237A"/>
    <w:rsid w:val="000E35BB"/>
    <w:rsid w:val="000F3AA7"/>
    <w:rsid w:val="0010107E"/>
    <w:rsid w:val="00120E26"/>
    <w:rsid w:val="00143D68"/>
    <w:rsid w:val="001913D1"/>
    <w:rsid w:val="001D614D"/>
    <w:rsid w:val="001D7941"/>
    <w:rsid w:val="001E7CA3"/>
    <w:rsid w:val="001F5621"/>
    <w:rsid w:val="001F6AD1"/>
    <w:rsid w:val="00230AE5"/>
    <w:rsid w:val="00247FE4"/>
    <w:rsid w:val="0026778E"/>
    <w:rsid w:val="002D515C"/>
    <w:rsid w:val="003008C5"/>
    <w:rsid w:val="00324BD8"/>
    <w:rsid w:val="00340839"/>
    <w:rsid w:val="00347F55"/>
    <w:rsid w:val="00361449"/>
    <w:rsid w:val="00372A24"/>
    <w:rsid w:val="003865BD"/>
    <w:rsid w:val="003B4246"/>
    <w:rsid w:val="003F04CC"/>
    <w:rsid w:val="00426E98"/>
    <w:rsid w:val="004A1F0D"/>
    <w:rsid w:val="004B7F6B"/>
    <w:rsid w:val="00501B9F"/>
    <w:rsid w:val="005057C3"/>
    <w:rsid w:val="00511B7C"/>
    <w:rsid w:val="00517070"/>
    <w:rsid w:val="00565632"/>
    <w:rsid w:val="00566EA2"/>
    <w:rsid w:val="00585058"/>
    <w:rsid w:val="0059222B"/>
    <w:rsid w:val="005B4A5B"/>
    <w:rsid w:val="00611FA4"/>
    <w:rsid w:val="00626752"/>
    <w:rsid w:val="00632539"/>
    <w:rsid w:val="00641C7E"/>
    <w:rsid w:val="0064225E"/>
    <w:rsid w:val="00707E1D"/>
    <w:rsid w:val="0071340F"/>
    <w:rsid w:val="0071623A"/>
    <w:rsid w:val="007A2259"/>
    <w:rsid w:val="007D58EA"/>
    <w:rsid w:val="007E0CDB"/>
    <w:rsid w:val="008212E1"/>
    <w:rsid w:val="008239D9"/>
    <w:rsid w:val="0084308B"/>
    <w:rsid w:val="00851709"/>
    <w:rsid w:val="00886719"/>
    <w:rsid w:val="008B1B0B"/>
    <w:rsid w:val="008C1BCB"/>
    <w:rsid w:val="00933D69"/>
    <w:rsid w:val="0095555B"/>
    <w:rsid w:val="0097560B"/>
    <w:rsid w:val="00982D17"/>
    <w:rsid w:val="00984D82"/>
    <w:rsid w:val="00994C44"/>
    <w:rsid w:val="009B30C0"/>
    <w:rsid w:val="009B6640"/>
    <w:rsid w:val="00A30DE5"/>
    <w:rsid w:val="00A36AE4"/>
    <w:rsid w:val="00A90D16"/>
    <w:rsid w:val="00B00F9B"/>
    <w:rsid w:val="00B4505B"/>
    <w:rsid w:val="00B71668"/>
    <w:rsid w:val="00B928C0"/>
    <w:rsid w:val="00BB1C3A"/>
    <w:rsid w:val="00BB48B9"/>
    <w:rsid w:val="00BB66AB"/>
    <w:rsid w:val="00BC53D1"/>
    <w:rsid w:val="00BD3F38"/>
    <w:rsid w:val="00C20564"/>
    <w:rsid w:val="00C2716C"/>
    <w:rsid w:val="00C34589"/>
    <w:rsid w:val="00C52ED0"/>
    <w:rsid w:val="00C61350"/>
    <w:rsid w:val="00C61FA7"/>
    <w:rsid w:val="00C93561"/>
    <w:rsid w:val="00C93C3F"/>
    <w:rsid w:val="00C954A3"/>
    <w:rsid w:val="00CE5506"/>
    <w:rsid w:val="00D467C6"/>
    <w:rsid w:val="00D95652"/>
    <w:rsid w:val="00DB2B2A"/>
    <w:rsid w:val="00DB6BCB"/>
    <w:rsid w:val="00DD6D54"/>
    <w:rsid w:val="00DE1F95"/>
    <w:rsid w:val="00E51D50"/>
    <w:rsid w:val="00E530BC"/>
    <w:rsid w:val="00E93658"/>
    <w:rsid w:val="00EC0185"/>
    <w:rsid w:val="00F16DE4"/>
    <w:rsid w:val="00F178F3"/>
    <w:rsid w:val="00F55177"/>
    <w:rsid w:val="00F94044"/>
    <w:rsid w:val="00FA7977"/>
    <w:rsid w:val="00FB4336"/>
    <w:rsid w:val="00FB5EFD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docId w15:val="{039D4678-DB61-4606-BA3F-E5B1B8AE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6</cp:revision>
  <dcterms:created xsi:type="dcterms:W3CDTF">2023-09-11T13:17:00Z</dcterms:created>
  <dcterms:modified xsi:type="dcterms:W3CDTF">2023-09-11T13:50:00Z</dcterms:modified>
</cp:coreProperties>
</file>