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050A" w14:textId="2282AA1D" w:rsidR="008802F9" w:rsidRPr="00D55572" w:rsidRDefault="008A0A18" w:rsidP="008A0A18">
      <w:pPr>
        <w:jc w:val="center"/>
        <w:rPr>
          <w:rFonts w:eastAsia="Times New Roman" w:cstheme="minorHAnsi"/>
          <w:sz w:val="28"/>
          <w:szCs w:val="28"/>
          <w:lang w:val="ka-GE"/>
        </w:rPr>
      </w:pPr>
      <w:r w:rsidRPr="00D55572">
        <w:rPr>
          <w:rFonts w:eastAsia="Times New Roman" w:cstheme="minorHAnsi"/>
          <w:sz w:val="28"/>
          <w:szCs w:val="28"/>
          <w:lang w:val="ka-GE"/>
        </w:rPr>
        <w:t>სამსახურეობრივი</w:t>
      </w:r>
      <w:r w:rsidRPr="00D55572">
        <w:rPr>
          <w:rFonts w:eastAsia="Times New Roman" w:cstheme="minorHAnsi"/>
          <w:sz w:val="28"/>
          <w:szCs w:val="28"/>
        </w:rPr>
        <w:t xml:space="preserve"> </w:t>
      </w:r>
      <w:r w:rsidRPr="00D55572">
        <w:rPr>
          <w:rFonts w:eastAsia="Times New Roman" w:cstheme="minorHAnsi"/>
          <w:sz w:val="28"/>
          <w:szCs w:val="28"/>
          <w:lang w:val="ka-GE"/>
        </w:rPr>
        <w:t>მოვალოების შესრულების დროს დასაქმებულის უბედური შემთხვევისგან დაზღვევა.</w:t>
      </w:r>
    </w:p>
    <w:p w14:paraId="09C4E6BE" w14:textId="50455C43" w:rsidR="008A0A18" w:rsidRPr="00D55572" w:rsidRDefault="003B715D" w:rsidP="008A0A18">
      <w:pPr>
        <w:jc w:val="center"/>
        <w:rPr>
          <w:rFonts w:eastAsia="Times New Roman" w:cstheme="minorHAnsi"/>
          <w:sz w:val="24"/>
          <w:szCs w:val="24"/>
          <w:lang w:val="ka-GE"/>
        </w:rPr>
      </w:pPr>
      <w:r w:rsidRPr="00D55572">
        <w:rPr>
          <w:rFonts w:eastAsia="Times New Roman" w:cstheme="minorHAnsi"/>
          <w:sz w:val="28"/>
          <w:szCs w:val="28"/>
          <w:u w:val="single"/>
          <w:lang w:val="ka-GE"/>
        </w:rPr>
        <w:t>ზოგადი მოთხოვნები</w:t>
      </w:r>
      <w:r w:rsidR="00D55572" w:rsidRPr="00D55572">
        <w:rPr>
          <w:rFonts w:eastAsia="Times New Roman" w:cstheme="minorHAnsi"/>
          <w:sz w:val="28"/>
          <w:szCs w:val="28"/>
          <w:u w:val="single"/>
          <w:lang w:val="ka-GE"/>
        </w:rPr>
        <w:t>:</w:t>
      </w:r>
      <w:r>
        <w:rPr>
          <w:rFonts w:eastAsia="Times New Roman" w:cstheme="minorHAnsi"/>
          <w:sz w:val="24"/>
          <w:szCs w:val="24"/>
          <w:u w:val="single"/>
          <w:lang w:val="ka-GE"/>
        </w:rPr>
        <w:br/>
      </w:r>
    </w:p>
    <w:p w14:paraId="7C94CD05" w14:textId="26331ADA" w:rsidR="008A1D3F" w:rsidRPr="008A1D3F" w:rsidRDefault="008A1D3F" w:rsidP="008A1D3F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  <w:lang w:val="ka-GE"/>
        </w:rPr>
      </w:pPr>
      <w:r w:rsidRPr="008A1D3F">
        <w:rPr>
          <w:rFonts w:eastAsia="Times New Roman" w:cstheme="minorHAnsi"/>
          <w:b/>
          <w:bCs/>
          <w:sz w:val="24"/>
          <w:szCs w:val="24"/>
          <w:lang w:val="ka-GE"/>
        </w:rPr>
        <w:t>თანამშრომლების რაოდენობა 512;</w:t>
      </w:r>
    </w:p>
    <w:p w14:paraId="080E97BE" w14:textId="173ED7A3" w:rsidR="008A1D3F" w:rsidRPr="008A1D3F" w:rsidRDefault="008A0A18" w:rsidP="008A1D3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D55572">
        <w:rPr>
          <w:rFonts w:eastAsia="Times New Roman" w:cstheme="minorHAnsi"/>
          <w:b/>
          <w:bCs/>
          <w:sz w:val="24"/>
          <w:szCs w:val="24"/>
          <w:lang w:val="ka-GE"/>
        </w:rPr>
        <w:t xml:space="preserve">ლიმიტი დაზღვეულზე - 5 000 ლარი. </w:t>
      </w:r>
    </w:p>
    <w:p w14:paraId="68242761" w14:textId="66458936" w:rsidR="008A0A18" w:rsidRDefault="008A0A18" w:rsidP="008A0A18">
      <w:pPr>
        <w:rPr>
          <w:lang w:val="ka-GE"/>
        </w:rPr>
      </w:pPr>
      <w:r>
        <w:rPr>
          <w:lang w:val="ka-GE"/>
        </w:rPr>
        <w:t xml:space="preserve">შრომისუნარიანობის შეზღუდვა: </w:t>
      </w:r>
    </w:p>
    <w:p w14:paraId="0EF313F7" w14:textId="16C1C916" w:rsidR="008A0A18" w:rsidRDefault="008A0A18" w:rsidP="003B715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მსუბუქი უბედური შემთხვევა</w:t>
      </w:r>
      <w:r w:rsidR="00D56D07">
        <w:rPr>
          <w:lang w:val="ka-GE"/>
        </w:rPr>
        <w:t xml:space="preserve">: </w:t>
      </w:r>
      <w:r>
        <w:rPr>
          <w:lang w:val="ka-GE"/>
        </w:rPr>
        <w:t xml:space="preserve">ერთ დღეში ასანაზღაურებელი თანხის ოდენობა - 25 ლარი, არაუმეტეს ჯამური ანაზღაურების ლიმიტის 30%. </w:t>
      </w:r>
    </w:p>
    <w:p w14:paraId="679ABAB7" w14:textId="7F7E366C" w:rsidR="008A0A18" w:rsidRDefault="008A0A18" w:rsidP="003B715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საშუალო სიმძიმის უბედური შემთხვევა</w:t>
      </w:r>
      <w:r w:rsidR="00D56D07">
        <w:rPr>
          <w:lang w:val="ka-GE"/>
        </w:rPr>
        <w:t>:</w:t>
      </w:r>
      <w:r>
        <w:rPr>
          <w:lang w:val="ka-GE"/>
        </w:rPr>
        <w:t xml:space="preserve"> ერთ დღეში ასანაზღაურებელი თანხის ოდენობა - 30 ლარი, არაუმეტეს ჯამური ანაზღაურების ლიმიტის 50%. </w:t>
      </w:r>
    </w:p>
    <w:p w14:paraId="04762F73" w14:textId="38F7C2E0" w:rsidR="008A0A18" w:rsidRDefault="003B715D" w:rsidP="003B715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შრომისუნარიანობის სრული შეზღუდვა</w:t>
      </w:r>
      <w:r w:rsidR="00D56D07">
        <w:rPr>
          <w:lang w:val="ka-GE"/>
        </w:rPr>
        <w:t>:</w:t>
      </w:r>
      <w:r>
        <w:rPr>
          <w:lang w:val="ka-GE"/>
        </w:rPr>
        <w:t xml:space="preserve"> პოლისში მითითებული ლიმიტის 100%. </w:t>
      </w:r>
    </w:p>
    <w:p w14:paraId="493EACC0" w14:textId="77777777" w:rsidR="008A0A18" w:rsidRDefault="008A0A18" w:rsidP="008A0A18">
      <w:pPr>
        <w:pStyle w:val="ListParagraph"/>
        <w:rPr>
          <w:lang w:val="ka-GE"/>
        </w:rPr>
      </w:pPr>
    </w:p>
    <w:p w14:paraId="718FF5DA" w14:textId="52201A8C" w:rsidR="008A0A18" w:rsidRDefault="008A0A18" w:rsidP="008A0A18"/>
    <w:p w14:paraId="34A75948" w14:textId="77777777" w:rsidR="008A0A18" w:rsidRDefault="008A0A18" w:rsidP="008A0A18"/>
    <w:sectPr w:rsidR="008A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ED4"/>
    <w:multiLevelType w:val="hybridMultilevel"/>
    <w:tmpl w:val="3AB81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30B"/>
    <w:multiLevelType w:val="hybridMultilevel"/>
    <w:tmpl w:val="5532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44B"/>
    <w:multiLevelType w:val="hybridMultilevel"/>
    <w:tmpl w:val="66AC48A4"/>
    <w:lvl w:ilvl="0" w:tplc="90F47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90A4D"/>
    <w:multiLevelType w:val="hybridMultilevel"/>
    <w:tmpl w:val="C71E5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26413">
    <w:abstractNumId w:val="1"/>
  </w:num>
  <w:num w:numId="2" w16cid:durableId="1837727228">
    <w:abstractNumId w:val="2"/>
  </w:num>
  <w:num w:numId="3" w16cid:durableId="850754508">
    <w:abstractNumId w:val="3"/>
  </w:num>
  <w:num w:numId="4" w16cid:durableId="57227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F"/>
    <w:rsid w:val="001D195F"/>
    <w:rsid w:val="003B715D"/>
    <w:rsid w:val="008A0A18"/>
    <w:rsid w:val="008A1D3F"/>
    <w:rsid w:val="008E7F3D"/>
    <w:rsid w:val="00D55572"/>
    <w:rsid w:val="00D56D07"/>
    <w:rsid w:val="00E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0CD9"/>
  <w15:chartTrackingRefBased/>
  <w15:docId w15:val="{5323A345-0322-4CDC-B443-2042F59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Imerlishvili</dc:creator>
  <cp:keywords/>
  <dc:description/>
  <cp:lastModifiedBy>Tamar Imerlishvili</cp:lastModifiedBy>
  <cp:revision>2</cp:revision>
  <dcterms:created xsi:type="dcterms:W3CDTF">2023-09-21T11:27:00Z</dcterms:created>
  <dcterms:modified xsi:type="dcterms:W3CDTF">2023-09-21T11:27:00Z</dcterms:modified>
</cp:coreProperties>
</file>