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Pr="0054538A" w:rsidRDefault="00207D7D" w:rsidP="00BA3128">
      <w:pPr>
        <w:spacing w:after="0"/>
        <w:jc w:val="center"/>
        <w:rPr>
          <w:rFonts w:ascii="Sylfaen" w:hAnsi="Sylfaen" w:cs="Sylfaen"/>
          <w:b/>
          <w:sz w:val="28"/>
          <w:szCs w:val="24"/>
          <w:lang w:val="ka-GE"/>
        </w:rPr>
      </w:pPr>
    </w:p>
    <w:p w:rsidR="00C6373B" w:rsidRPr="00C6373B" w:rsidRDefault="00C6373B" w:rsidP="00C6373B">
      <w:pPr>
        <w:pStyle w:val="Heading9"/>
        <w:jc w:val="both"/>
        <w:rPr>
          <w:rFonts w:ascii="Sylfaen" w:hAnsi="Sylfaen"/>
          <w:sz w:val="24"/>
          <w:szCs w:val="22"/>
          <w:lang w:val="ka-GE"/>
        </w:rPr>
      </w:pPr>
    </w:p>
    <w:p w:rsidR="00C6373B" w:rsidRPr="00C6373B" w:rsidRDefault="00C6373B" w:rsidP="00C6373B">
      <w:pPr>
        <w:spacing w:after="0"/>
        <w:jc w:val="center"/>
        <w:rPr>
          <w:rFonts w:ascii="Sylfaen" w:hAnsi="Sylfaen"/>
          <w:b/>
          <w:sz w:val="24"/>
          <w:lang w:val="ka-GE"/>
        </w:rPr>
      </w:pPr>
      <w:r w:rsidRPr="00C6373B">
        <w:rPr>
          <w:rFonts w:ascii="Sylfaen" w:hAnsi="Sylfaen"/>
          <w:b/>
          <w:sz w:val="24"/>
          <w:lang w:val="ka-GE"/>
        </w:rPr>
        <w:t>შპს „ჯორჯიან უოთერ ენდ ფაუერის“ კრწანისის #1 სატუმბო სადგურში ხელით ამძრავიანი ტალის და ტალის სავალი გზის მოწყობისას სამუშაოების</w:t>
      </w:r>
      <w:r w:rsidRPr="00C6373B">
        <w:rPr>
          <w:rFonts w:ascii="Sylfaen" w:hAnsi="Sylfaen"/>
          <w:b/>
          <w:sz w:val="24"/>
          <w:lang w:val="ka-GE"/>
        </w:rPr>
        <w:t xml:space="preserve"> </w:t>
      </w:r>
    </w:p>
    <w:p w:rsidR="00575105" w:rsidRPr="00C6373B" w:rsidRDefault="00C6373B" w:rsidP="00C6373B">
      <w:pPr>
        <w:spacing w:after="0"/>
        <w:jc w:val="center"/>
        <w:rPr>
          <w:rFonts w:ascii="Sylfaen" w:hAnsi="Sylfaen"/>
          <w:b/>
          <w:sz w:val="24"/>
          <w:lang w:val="ka-GE"/>
        </w:rPr>
      </w:pPr>
      <w:r w:rsidRPr="00C6373B">
        <w:rPr>
          <w:rFonts w:ascii="Sylfaen" w:hAnsi="Sylfaen"/>
          <w:b/>
          <w:sz w:val="24"/>
          <w:lang w:val="ka-GE"/>
        </w:rPr>
        <w:t>სა</w:t>
      </w:r>
      <w:r w:rsidR="00575105" w:rsidRPr="00C6373B">
        <w:rPr>
          <w:rFonts w:ascii="Sylfaen" w:hAnsi="Sylfaen"/>
          <w:b/>
          <w:sz w:val="24"/>
          <w:lang w:val="ka-GE"/>
        </w:rPr>
        <w:t>ტენდერის დოკუმენტაცია</w:t>
      </w:r>
    </w:p>
    <w:p w:rsidR="007D73CE" w:rsidRPr="00C6373B" w:rsidRDefault="007D73CE" w:rsidP="007379CE">
      <w:pPr>
        <w:jc w:val="center"/>
        <w:rPr>
          <w:rFonts w:ascii="Sylfaen" w:hAnsi="Sylfaen"/>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133DA0" w:rsidRDefault="00133DA0" w:rsidP="00BA3128">
      <w:pPr>
        <w:spacing w:after="0"/>
        <w:jc w:val="center"/>
        <w:rPr>
          <w:rFonts w:ascii="Sylfaen" w:hAnsi="Sylfaen"/>
          <w:b/>
          <w:sz w:val="20"/>
          <w:szCs w:val="20"/>
          <w:lang w:val="ka-GE"/>
        </w:rPr>
      </w:pPr>
    </w:p>
    <w:p w:rsidR="00133DA0" w:rsidRDefault="00133DA0"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A50438" w:rsidRPr="0058448B"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 xml:space="preserve">შესყიდვის </w:t>
      </w:r>
      <w:r w:rsidR="001B055A" w:rsidRPr="0058448B">
        <w:rPr>
          <w:rFonts w:ascii="Sylfaen" w:hAnsi="Sylfaen"/>
          <w:b/>
          <w:sz w:val="20"/>
          <w:szCs w:val="20"/>
          <w:lang w:val="ka-GE"/>
        </w:rPr>
        <w:t>ობიექტის დასახელება</w:t>
      </w:r>
    </w:p>
    <w:p w:rsidR="009364A1" w:rsidRPr="00C6373B" w:rsidRDefault="009364A1" w:rsidP="00C6373B">
      <w:pPr>
        <w:pStyle w:val="Heading9"/>
        <w:jc w:val="both"/>
        <w:rPr>
          <w:rFonts w:ascii="Sylfaen" w:hAnsi="Sylfaen" w:cs="Calibri"/>
          <w:b/>
          <w:i w:val="0"/>
          <w:sz w:val="20"/>
          <w:szCs w:val="20"/>
          <w:lang w:val="ka-GE"/>
        </w:rPr>
      </w:pPr>
      <w:r w:rsidRPr="00C6373B">
        <w:rPr>
          <w:rFonts w:ascii="Sylfaen" w:hAnsi="Sylfaen" w:cs="Sylfaen"/>
          <w:i w:val="0"/>
          <w:sz w:val="20"/>
          <w:szCs w:val="20"/>
          <w:lang w:val="ka-GE"/>
        </w:rPr>
        <w:t>შპს</w:t>
      </w:r>
      <w:r w:rsidRPr="00C6373B">
        <w:rPr>
          <w:rFonts w:ascii="Sylfaen" w:hAnsi="Sylfaen"/>
          <w:i w:val="0"/>
          <w:sz w:val="20"/>
          <w:szCs w:val="20"/>
          <w:lang w:val="ka-GE"/>
        </w:rPr>
        <w:t xml:space="preserve"> </w:t>
      </w:r>
      <w:r w:rsidRPr="00C6373B">
        <w:rPr>
          <w:rFonts w:ascii="Sylfaen" w:hAnsi="Sylfaen" w:cs="Calibri"/>
          <w:i w:val="0"/>
          <w:sz w:val="20"/>
          <w:szCs w:val="20"/>
          <w:lang w:val="ka-GE"/>
        </w:rPr>
        <w:t>„</w:t>
      </w:r>
      <w:r w:rsidRPr="00C6373B">
        <w:rPr>
          <w:rFonts w:ascii="Sylfaen" w:hAnsi="Sylfaen" w:cs="Sylfaen"/>
          <w:i w:val="0"/>
          <w:sz w:val="20"/>
          <w:szCs w:val="20"/>
          <w:lang w:val="ka-GE"/>
        </w:rPr>
        <w:t>ჯორჯიან</w:t>
      </w:r>
      <w:r w:rsidRPr="00C6373B">
        <w:rPr>
          <w:rFonts w:ascii="Sylfaen" w:hAnsi="Sylfaen"/>
          <w:i w:val="0"/>
          <w:sz w:val="20"/>
          <w:szCs w:val="20"/>
          <w:lang w:val="ka-GE"/>
        </w:rPr>
        <w:t xml:space="preserve"> </w:t>
      </w:r>
      <w:r w:rsidRPr="00C6373B">
        <w:rPr>
          <w:rFonts w:ascii="Sylfaen" w:hAnsi="Sylfaen" w:cs="Sylfaen"/>
          <w:i w:val="0"/>
          <w:sz w:val="20"/>
          <w:szCs w:val="20"/>
          <w:lang w:val="ka-GE"/>
        </w:rPr>
        <w:t>უოთერ</w:t>
      </w:r>
      <w:r w:rsidRPr="00C6373B">
        <w:rPr>
          <w:rFonts w:ascii="Sylfaen" w:hAnsi="Sylfaen"/>
          <w:i w:val="0"/>
          <w:sz w:val="20"/>
          <w:szCs w:val="20"/>
          <w:lang w:val="ka-GE"/>
        </w:rPr>
        <w:t xml:space="preserve"> </w:t>
      </w:r>
      <w:r w:rsidRPr="00C6373B">
        <w:rPr>
          <w:rFonts w:ascii="Sylfaen" w:hAnsi="Sylfaen" w:cs="Sylfaen"/>
          <w:i w:val="0"/>
          <w:sz w:val="20"/>
          <w:szCs w:val="20"/>
          <w:lang w:val="ka-GE"/>
        </w:rPr>
        <w:t>ენდ</w:t>
      </w:r>
      <w:r w:rsidRPr="00C6373B">
        <w:rPr>
          <w:rFonts w:ascii="Sylfaen" w:hAnsi="Sylfaen"/>
          <w:i w:val="0"/>
          <w:sz w:val="20"/>
          <w:szCs w:val="20"/>
          <w:lang w:val="ka-GE"/>
        </w:rPr>
        <w:t xml:space="preserve"> </w:t>
      </w:r>
      <w:r w:rsidRPr="00C6373B">
        <w:rPr>
          <w:rFonts w:ascii="Sylfaen" w:hAnsi="Sylfaen" w:cs="Sylfaen"/>
          <w:i w:val="0"/>
          <w:sz w:val="20"/>
          <w:szCs w:val="20"/>
          <w:lang w:val="ka-GE"/>
        </w:rPr>
        <w:t>ფაუერი</w:t>
      </w:r>
      <w:r w:rsidRPr="00C6373B">
        <w:rPr>
          <w:rFonts w:ascii="Sylfaen" w:hAnsi="Sylfaen" w:cs="Calibri"/>
          <w:i w:val="0"/>
          <w:sz w:val="20"/>
          <w:szCs w:val="20"/>
          <w:lang w:val="ka-GE"/>
        </w:rPr>
        <w:t>“</w:t>
      </w:r>
      <w:r w:rsidRPr="00C6373B">
        <w:rPr>
          <w:rFonts w:ascii="Sylfaen" w:hAnsi="Sylfaen"/>
          <w:i w:val="0"/>
          <w:sz w:val="20"/>
          <w:szCs w:val="20"/>
          <w:lang w:val="ka-GE"/>
        </w:rPr>
        <w:t xml:space="preserve"> </w:t>
      </w:r>
      <w:r w:rsidRPr="00C6373B">
        <w:rPr>
          <w:rFonts w:ascii="Sylfaen" w:hAnsi="Sylfaen" w:cs="Arial"/>
          <w:i w:val="0"/>
          <w:sz w:val="20"/>
          <w:szCs w:val="20"/>
          <w:lang w:val="ka-GE"/>
        </w:rPr>
        <w:t xml:space="preserve">(GWP, ს/ნ 203826002) (შემდგომში „შემსყიდველი) </w:t>
      </w:r>
      <w:r w:rsidRPr="00C6373B">
        <w:rPr>
          <w:rFonts w:ascii="Sylfaen" w:hAnsi="Sylfaen" w:cs="Sylfaen"/>
          <w:i w:val="0"/>
          <w:sz w:val="20"/>
          <w:szCs w:val="20"/>
          <w:lang w:val="ka-GE"/>
        </w:rPr>
        <w:t xml:space="preserve">აცხადებს გაერთიანებულ ელექტრონულ </w:t>
      </w:r>
      <w:r w:rsidRPr="00C6373B">
        <w:rPr>
          <w:rFonts w:ascii="Sylfaen" w:hAnsi="Sylfaen" w:cs="Calibri"/>
          <w:i w:val="0"/>
          <w:sz w:val="20"/>
          <w:szCs w:val="20"/>
          <w:lang w:val="ka-GE"/>
        </w:rPr>
        <w:t xml:space="preserve">ტენდერს </w:t>
      </w:r>
      <w:r w:rsidR="00C6373B" w:rsidRPr="00C6373B">
        <w:rPr>
          <w:rFonts w:ascii="Sylfaen" w:hAnsi="Sylfaen" w:cs="Sylfaen"/>
          <w:b/>
          <w:i w:val="0"/>
          <w:sz w:val="22"/>
          <w:szCs w:val="22"/>
          <w:lang w:val="ka-GE"/>
        </w:rPr>
        <w:t>კრწანისის</w:t>
      </w:r>
      <w:r w:rsidR="00C6373B" w:rsidRPr="00C6373B">
        <w:rPr>
          <w:rFonts w:ascii="Sylfaen" w:hAnsi="Sylfaen"/>
          <w:b/>
          <w:i w:val="0"/>
          <w:sz w:val="22"/>
          <w:szCs w:val="22"/>
          <w:lang w:val="ka-GE"/>
        </w:rPr>
        <w:t xml:space="preserve"> #1 </w:t>
      </w:r>
      <w:r w:rsidR="00C6373B" w:rsidRPr="00C6373B">
        <w:rPr>
          <w:rFonts w:ascii="Sylfaen" w:hAnsi="Sylfaen" w:cs="Sylfaen"/>
          <w:b/>
          <w:i w:val="0"/>
          <w:sz w:val="22"/>
          <w:szCs w:val="22"/>
          <w:lang w:val="ka-GE"/>
        </w:rPr>
        <w:t>სატუმბო</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სადგურში</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ხელით</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ამძრავიანი</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ტალის</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და</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ტალის</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სავალი</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გზის</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მოწყობისას</w:t>
      </w:r>
      <w:r w:rsidR="00C6373B" w:rsidRPr="00C6373B">
        <w:rPr>
          <w:rFonts w:ascii="Sylfaen" w:hAnsi="Sylfaen"/>
          <w:b/>
          <w:i w:val="0"/>
          <w:sz w:val="22"/>
          <w:szCs w:val="22"/>
          <w:lang w:val="ka-GE"/>
        </w:rPr>
        <w:t xml:space="preserve"> </w:t>
      </w:r>
      <w:r w:rsidR="00C6373B" w:rsidRPr="00C6373B">
        <w:rPr>
          <w:rFonts w:ascii="Sylfaen" w:hAnsi="Sylfaen" w:cs="Sylfaen"/>
          <w:b/>
          <w:i w:val="0"/>
          <w:sz w:val="22"/>
          <w:szCs w:val="22"/>
          <w:lang w:val="ka-GE"/>
        </w:rPr>
        <w:t>სამუშაოების</w:t>
      </w:r>
      <w:r w:rsidR="00C6373B" w:rsidRPr="00C6373B">
        <w:rPr>
          <w:rFonts w:ascii="Sylfaen" w:hAnsi="Sylfaen"/>
          <w:b/>
          <w:i w:val="0"/>
          <w:sz w:val="22"/>
          <w:szCs w:val="22"/>
          <w:lang w:val="ka-GE"/>
        </w:rPr>
        <w:t xml:space="preserve"> </w:t>
      </w:r>
      <w:r w:rsidRPr="00C6373B">
        <w:rPr>
          <w:rFonts w:ascii="Sylfaen" w:hAnsi="Sylfaen" w:cs="Calibri"/>
          <w:i w:val="0"/>
          <w:sz w:val="20"/>
          <w:szCs w:val="20"/>
          <w:lang w:val="ka-GE"/>
        </w:rPr>
        <w:t>შესყიდვასთან დაკავშირებით.</w:t>
      </w:r>
      <w:r w:rsidRPr="00C6373B">
        <w:rPr>
          <w:rFonts w:ascii="Sylfaen" w:hAnsi="Sylfaen" w:cs="Calibri"/>
          <w:b/>
          <w:i w:val="0"/>
          <w:sz w:val="20"/>
          <w:szCs w:val="20"/>
          <w:lang w:val="ka-GE"/>
        </w:rPr>
        <w:t xml:space="preserve"> </w:t>
      </w:r>
    </w:p>
    <w:p w:rsidR="00D57395" w:rsidRPr="0058448B" w:rsidRDefault="00D57395" w:rsidP="00BA3128">
      <w:pPr>
        <w:spacing w:after="0"/>
        <w:jc w:val="both"/>
        <w:rPr>
          <w:rFonts w:ascii="Sylfaen" w:hAnsi="Sylfaen" w:cs="Calibri"/>
          <w:sz w:val="20"/>
          <w:szCs w:val="20"/>
          <w:lang w:val="ka-GE"/>
        </w:rPr>
      </w:pPr>
    </w:p>
    <w:p w:rsidR="001B055A" w:rsidRPr="0058448B" w:rsidRDefault="007E2772" w:rsidP="00BA3128">
      <w:pPr>
        <w:spacing w:after="0"/>
        <w:jc w:val="both"/>
        <w:rPr>
          <w:rFonts w:ascii="Sylfaen" w:hAnsi="Sylfaen"/>
          <w:b/>
          <w:sz w:val="20"/>
          <w:szCs w:val="20"/>
          <w:lang w:val="ka-GE"/>
        </w:rPr>
      </w:pPr>
      <w:r w:rsidRPr="0058448B">
        <w:rPr>
          <w:rFonts w:ascii="Sylfaen" w:hAnsi="Sylfaen"/>
          <w:b/>
          <w:sz w:val="20"/>
          <w:szCs w:val="20"/>
          <w:lang w:val="ka-GE"/>
        </w:rPr>
        <w:t>1.2</w:t>
      </w:r>
      <w:r w:rsidR="00A66371" w:rsidRPr="0058448B">
        <w:rPr>
          <w:rFonts w:ascii="Sylfaen" w:hAnsi="Sylfaen"/>
          <w:b/>
          <w:sz w:val="20"/>
          <w:szCs w:val="20"/>
          <w:lang w:val="ka-GE"/>
        </w:rPr>
        <w:tab/>
      </w:r>
      <w:r w:rsidR="001B055A" w:rsidRPr="0058448B">
        <w:rPr>
          <w:rFonts w:ascii="Sylfaen" w:hAnsi="Sylfaen"/>
          <w:b/>
          <w:sz w:val="20"/>
          <w:szCs w:val="20"/>
          <w:lang w:val="ka-GE"/>
        </w:rPr>
        <w:t xml:space="preserve">შესყიდვის ობიექტის </w:t>
      </w:r>
      <w:r w:rsidR="009364A1" w:rsidRPr="0058448B">
        <w:rPr>
          <w:rFonts w:ascii="Sylfaen" w:hAnsi="Sylfaen"/>
          <w:b/>
          <w:sz w:val="20"/>
          <w:szCs w:val="20"/>
          <w:lang w:val="ka-GE"/>
        </w:rPr>
        <w:t>აღწერა (ტექნიკურ</w:t>
      </w:r>
      <w:r w:rsidR="00207D7D" w:rsidRPr="0058448B">
        <w:rPr>
          <w:rFonts w:ascii="Sylfaen" w:hAnsi="Sylfaen"/>
          <w:b/>
          <w:sz w:val="20"/>
          <w:szCs w:val="20"/>
          <w:lang w:val="ka-GE"/>
        </w:rPr>
        <w:t xml:space="preserve">ი დავალება), </w:t>
      </w:r>
      <w:r w:rsidR="009364A1" w:rsidRPr="0058448B">
        <w:rPr>
          <w:rFonts w:ascii="Sylfaen" w:hAnsi="Sylfaen"/>
          <w:b/>
          <w:sz w:val="20"/>
          <w:szCs w:val="20"/>
          <w:lang w:val="ka-GE"/>
        </w:rPr>
        <w:t>რაოდენობა/მოცულობა</w:t>
      </w:r>
    </w:p>
    <w:p w:rsidR="009364A1" w:rsidRPr="0058448B" w:rsidRDefault="009364A1" w:rsidP="00BA3128">
      <w:pPr>
        <w:spacing w:after="0"/>
        <w:jc w:val="both"/>
        <w:rPr>
          <w:rFonts w:ascii="Sylfaen" w:hAnsi="Sylfaen" w:cs="Sylfaen"/>
          <w:sz w:val="20"/>
          <w:szCs w:val="20"/>
          <w:lang w:val="ka-GE"/>
        </w:rPr>
      </w:pPr>
      <w:r w:rsidRPr="0058448B">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C6373B">
        <w:rPr>
          <w:rFonts w:ascii="Sylfaen" w:hAnsi="Sylfaen" w:cs="Sylfaen"/>
          <w:sz w:val="20"/>
          <w:szCs w:val="20"/>
          <w:lang w:val="ka-GE"/>
        </w:rPr>
        <w:t>ში (ტექნიკური დავალება).</w:t>
      </w:r>
    </w:p>
    <w:p w:rsidR="00CE56EA" w:rsidRPr="0058448B" w:rsidRDefault="00CE56EA" w:rsidP="00BA3128">
      <w:pPr>
        <w:spacing w:after="0"/>
        <w:rPr>
          <w:rFonts w:ascii="Sylfaen" w:hAnsi="Sylfaen" w:cs="Sylfaen"/>
          <w:sz w:val="20"/>
          <w:szCs w:val="20"/>
          <w:lang w:val="ka-GE"/>
        </w:rPr>
      </w:pPr>
    </w:p>
    <w:p w:rsidR="002D6C66" w:rsidRPr="0058448B" w:rsidRDefault="002D6C66" w:rsidP="00BA3128">
      <w:pPr>
        <w:spacing w:after="0"/>
        <w:jc w:val="both"/>
        <w:rPr>
          <w:rFonts w:ascii="Sylfaen" w:hAnsi="Sylfaen" w:cs="Sylfaen"/>
          <w:b/>
          <w:sz w:val="20"/>
          <w:szCs w:val="20"/>
          <w:lang w:val="ka-GE"/>
        </w:rPr>
      </w:pPr>
      <w:r w:rsidRPr="0058448B">
        <w:rPr>
          <w:rFonts w:ascii="Sylfaen" w:hAnsi="Sylfaen" w:cs="Sylfaen"/>
          <w:b/>
          <w:sz w:val="20"/>
          <w:szCs w:val="20"/>
          <w:lang w:val="ka-GE"/>
        </w:rPr>
        <w:t>1.3</w:t>
      </w:r>
      <w:r w:rsidR="00A66371" w:rsidRPr="0058448B">
        <w:rPr>
          <w:rFonts w:ascii="Sylfaen" w:hAnsi="Sylfaen" w:cs="Sylfaen"/>
          <w:b/>
          <w:sz w:val="20"/>
          <w:szCs w:val="20"/>
          <w:lang w:val="ka-GE"/>
        </w:rPr>
        <w:tab/>
      </w:r>
      <w:r w:rsidRPr="0058448B">
        <w:rPr>
          <w:rFonts w:ascii="Sylfaen" w:hAnsi="Sylfaen" w:cs="Sylfaen"/>
          <w:b/>
          <w:sz w:val="20"/>
          <w:szCs w:val="20"/>
          <w:lang w:val="ka-GE"/>
        </w:rPr>
        <w:t xml:space="preserve">განფასება </w:t>
      </w:r>
    </w:p>
    <w:p w:rsidR="00D303E5" w:rsidRPr="0058448B" w:rsidRDefault="002D6C66" w:rsidP="00BA3128">
      <w:pPr>
        <w:spacing w:after="0"/>
        <w:jc w:val="both"/>
        <w:rPr>
          <w:rFonts w:ascii="Sylfaen" w:hAnsi="Sylfaen" w:cs="Sylfaen"/>
          <w:color w:val="222222"/>
          <w:sz w:val="20"/>
          <w:szCs w:val="20"/>
          <w:shd w:val="clear" w:color="auto" w:fill="FFFFFF"/>
        </w:rPr>
      </w:pPr>
      <w:proofErr w:type="spellStart"/>
      <w:r w:rsidRPr="0058448B">
        <w:rPr>
          <w:rFonts w:ascii="Sylfaen" w:hAnsi="Sylfaen" w:cs="Sylfaen"/>
          <w:color w:val="222222"/>
          <w:sz w:val="20"/>
          <w:szCs w:val="20"/>
          <w:shd w:val="clear" w:color="auto" w:fill="FFFFFF"/>
        </w:rPr>
        <w:t>პრეტენდენტმა</w:t>
      </w:r>
      <w:proofErr w:type="spellEnd"/>
      <w:r w:rsidRPr="0058448B">
        <w:rPr>
          <w:rFonts w:ascii="Sylfaen" w:hAnsi="Sylfaen"/>
          <w:color w:val="222222"/>
          <w:sz w:val="20"/>
          <w:szCs w:val="20"/>
          <w:shd w:val="clear" w:color="auto" w:fill="FFFFFF"/>
        </w:rPr>
        <w:t xml:space="preserve"> </w:t>
      </w:r>
      <w:r w:rsidR="00F22A7D">
        <w:rPr>
          <w:rFonts w:ascii="Sylfaen" w:hAnsi="Sylfaen" w:cs="Sylfaen"/>
          <w:color w:val="222222"/>
          <w:sz w:val="20"/>
          <w:szCs w:val="20"/>
          <w:shd w:val="clear" w:color="auto" w:fill="FFFFFF"/>
          <w:lang w:val="ka-GE"/>
        </w:rPr>
        <w:t xml:space="preserve">დანართი N1-ში მოცემული ინფრომაციის საფუძველზე </w:t>
      </w:r>
      <w:proofErr w:type="spellStart"/>
      <w:r w:rsidRPr="0058448B">
        <w:rPr>
          <w:rFonts w:ascii="Sylfaen" w:hAnsi="Sylfaen" w:cs="Sylfaen"/>
          <w:color w:val="222222"/>
          <w:sz w:val="20"/>
          <w:szCs w:val="20"/>
          <w:shd w:val="clear" w:color="auto" w:fill="FFFFFF"/>
        </w:rPr>
        <w:t>უნდა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წარმოადგინოს</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განფასება</w:t>
      </w:r>
      <w:proofErr w:type="spellEnd"/>
      <w:r w:rsidR="00F22A7D">
        <w:rPr>
          <w:rFonts w:ascii="Sylfaen" w:hAnsi="Sylfaen" w:cs="Sylfaen"/>
          <w:color w:val="222222"/>
          <w:sz w:val="20"/>
          <w:szCs w:val="20"/>
          <w:shd w:val="clear" w:color="auto" w:fill="FFFFFF"/>
        </w:rPr>
        <w:t xml:space="preserve"> </w:t>
      </w:r>
      <w:r w:rsidR="00F22A7D">
        <w:rPr>
          <w:rFonts w:ascii="Sylfaen" w:hAnsi="Sylfaen" w:cs="Sylfaen"/>
          <w:color w:val="222222"/>
          <w:sz w:val="20"/>
          <w:szCs w:val="20"/>
          <w:shd w:val="clear" w:color="auto" w:fill="FFFFFF"/>
          <w:lang w:val="ka-GE"/>
        </w:rPr>
        <w:t>(</w:t>
      </w:r>
      <w:r w:rsidR="00F22A7D" w:rsidRPr="0058448B">
        <w:rPr>
          <w:rFonts w:ascii="Sylfaen" w:hAnsi="Sylfaen" w:cs="Sylfaen"/>
          <w:color w:val="222222"/>
          <w:sz w:val="20"/>
          <w:szCs w:val="20"/>
          <w:shd w:val="clear" w:color="auto" w:fill="FFFFFF"/>
          <w:lang w:val="ka-GE"/>
        </w:rPr>
        <w:t xml:space="preserve">ხარჯთაღრიცხვა) </w:t>
      </w:r>
      <w:r w:rsidR="00F22A7D">
        <w:rPr>
          <w:rFonts w:ascii="Sylfaen" w:hAnsi="Sylfaen" w:cs="Sylfaen"/>
          <w:color w:val="222222"/>
          <w:sz w:val="20"/>
          <w:szCs w:val="20"/>
          <w:shd w:val="clear" w:color="auto" w:fill="FFFFFF"/>
          <w:lang w:val="ka-GE"/>
        </w:rPr>
        <w:t xml:space="preserve"> აღნიშნულ სამუშაოებთან დაკავშირებით</w:t>
      </w:r>
      <w:r w:rsidRPr="0058448B">
        <w:rPr>
          <w:rFonts w:ascii="Sylfaen" w:hAnsi="Sylfaen" w:cs="Sylfaen"/>
          <w:color w:val="222222"/>
          <w:sz w:val="20"/>
          <w:szCs w:val="20"/>
          <w:shd w:val="clear" w:color="auto" w:fill="FFFFFF"/>
          <w:lang w:val="ka-GE"/>
        </w:rPr>
        <w:t xml:space="preserve"> </w:t>
      </w:r>
      <w:r w:rsidR="00D303E5" w:rsidRPr="0058448B">
        <w:rPr>
          <w:rFonts w:ascii="Sylfaen" w:hAnsi="Sylfaen" w:cs="Sylfaen"/>
          <w:b/>
          <w:color w:val="222222"/>
          <w:sz w:val="20"/>
          <w:szCs w:val="20"/>
          <w:shd w:val="clear" w:color="auto" w:fill="FFFFFF"/>
          <w:lang w:val="ka-GE"/>
        </w:rPr>
        <w:t>ექსელის ფორმატში,</w:t>
      </w:r>
      <w:r w:rsidR="00D303E5" w:rsidRPr="0058448B">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58448B">
        <w:rPr>
          <w:rFonts w:ascii="Sylfaen" w:hAnsi="Sylfaen" w:cs="Sylfaen"/>
          <w:b/>
          <w:color w:val="222222"/>
          <w:sz w:val="20"/>
          <w:szCs w:val="20"/>
          <w:shd w:val="clear" w:color="auto" w:fill="FFFFFF"/>
          <w:lang w:val="ka-GE"/>
        </w:rPr>
        <w:t xml:space="preserve">  </w:t>
      </w:r>
      <w:hyperlink r:id="rId9" w:history="1">
        <w:r w:rsidR="00D303E5" w:rsidRPr="0058448B">
          <w:rPr>
            <w:rStyle w:val="Hyperlink"/>
            <w:rFonts w:ascii="Sylfaen" w:hAnsi="Sylfaen"/>
            <w:sz w:val="20"/>
            <w:szCs w:val="20"/>
            <w:u w:val="none"/>
            <w:shd w:val="clear" w:color="auto" w:fill="FFFFFF"/>
          </w:rPr>
          <w:t>www.tenders.ge</w:t>
        </w:r>
      </w:hyperlink>
    </w:p>
    <w:p w:rsidR="00BA3128" w:rsidRPr="0058448B" w:rsidRDefault="00BA3128" w:rsidP="00BA3128">
      <w:pPr>
        <w:spacing w:after="0"/>
        <w:jc w:val="both"/>
        <w:rPr>
          <w:rFonts w:ascii="Sylfaen" w:hAnsi="Sylfaen" w:cs="Sylfaen"/>
          <w:color w:val="FF0000"/>
          <w:sz w:val="20"/>
          <w:szCs w:val="20"/>
          <w:u w:val="single"/>
          <w:shd w:val="clear" w:color="auto" w:fill="FFFFFF"/>
          <w:lang w:val="ka-GE"/>
        </w:rPr>
      </w:pPr>
    </w:p>
    <w:p w:rsidR="002D6C66" w:rsidRPr="0058448B" w:rsidRDefault="002D6C66" w:rsidP="00BA3128">
      <w:pPr>
        <w:spacing w:after="0"/>
        <w:jc w:val="both"/>
        <w:rPr>
          <w:rFonts w:ascii="Sylfaen" w:hAnsi="Sylfaen" w:cs="Sylfaen"/>
          <w:color w:val="FF0000"/>
          <w:sz w:val="20"/>
          <w:szCs w:val="20"/>
          <w:u w:val="single"/>
          <w:shd w:val="clear" w:color="auto" w:fill="FFFFFF"/>
          <w:lang w:val="ka-GE"/>
        </w:rPr>
      </w:pPr>
      <w:r w:rsidRPr="0058448B">
        <w:rPr>
          <w:rFonts w:ascii="Sylfaen" w:hAnsi="Sylfaen" w:cs="Sylfaen"/>
          <w:b/>
          <w:sz w:val="20"/>
          <w:szCs w:val="20"/>
        </w:rPr>
        <w:t>1.</w:t>
      </w:r>
      <w:r w:rsidR="00B755FE" w:rsidRPr="0058448B">
        <w:rPr>
          <w:rFonts w:ascii="Sylfaen" w:hAnsi="Sylfaen" w:cs="Sylfaen"/>
          <w:b/>
          <w:sz w:val="20"/>
          <w:szCs w:val="20"/>
          <w:lang w:val="ka-GE"/>
        </w:rPr>
        <w:t>4</w:t>
      </w:r>
      <w:r w:rsidR="00A66371" w:rsidRPr="0058448B">
        <w:rPr>
          <w:rFonts w:ascii="Sylfaen" w:hAnsi="Sylfaen" w:cs="Sylfaen"/>
          <w:b/>
          <w:sz w:val="20"/>
          <w:szCs w:val="20"/>
          <w:lang w:val="ka-GE"/>
        </w:rPr>
        <w:tab/>
      </w:r>
      <w:r w:rsidRPr="0058448B">
        <w:rPr>
          <w:rFonts w:ascii="Sylfaen" w:hAnsi="Sylfaen"/>
          <w:b/>
          <w:sz w:val="20"/>
          <w:szCs w:val="20"/>
          <w:lang w:val="ka-GE"/>
        </w:rPr>
        <w:t xml:space="preserve">საქონლის მიწოდების </w:t>
      </w:r>
      <w:r w:rsidR="007F5EA8" w:rsidRPr="0058448B">
        <w:rPr>
          <w:rFonts w:ascii="Sylfaen" w:hAnsi="Sylfaen"/>
          <w:b/>
          <w:sz w:val="20"/>
          <w:szCs w:val="20"/>
          <w:lang w:val="ka-GE"/>
        </w:rPr>
        <w:t>დრო</w:t>
      </w:r>
      <w:r w:rsidRPr="0058448B">
        <w:rPr>
          <w:rFonts w:ascii="Sylfaen" w:hAnsi="Sylfaen"/>
          <w:b/>
          <w:sz w:val="20"/>
          <w:szCs w:val="20"/>
          <w:lang w:val="ka-GE"/>
        </w:rPr>
        <w:t xml:space="preserve"> და ადგილი</w:t>
      </w:r>
    </w:p>
    <w:p w:rsidR="0054538A" w:rsidRPr="0058448B" w:rsidRDefault="0054538A" w:rsidP="00BA3128">
      <w:pPr>
        <w:spacing w:after="0"/>
        <w:jc w:val="both"/>
        <w:rPr>
          <w:rFonts w:ascii="Sylfaen" w:hAnsi="Sylfaen"/>
          <w:sz w:val="20"/>
          <w:szCs w:val="20"/>
          <w:lang w:val="ka-GE"/>
        </w:rPr>
      </w:pPr>
      <w:r w:rsidRPr="0058448B">
        <w:rPr>
          <w:rFonts w:ascii="Sylfaen" w:hAnsi="Sylfaen"/>
          <w:sz w:val="20"/>
          <w:szCs w:val="20"/>
          <w:lang w:val="ka-GE"/>
        </w:rPr>
        <w:t>სამუშაოების უნდა განხორციელდეს შემდეგ მისამართებზე:</w:t>
      </w:r>
    </w:p>
    <w:p w:rsidR="00133DA0" w:rsidRPr="00C6373B" w:rsidRDefault="00C6373B" w:rsidP="00C6373B">
      <w:pPr>
        <w:pStyle w:val="ListParagraph"/>
        <w:numPr>
          <w:ilvl w:val="0"/>
          <w:numId w:val="6"/>
        </w:numPr>
        <w:spacing w:after="0"/>
        <w:jc w:val="both"/>
        <w:rPr>
          <w:b/>
          <w:sz w:val="20"/>
          <w:szCs w:val="20"/>
          <w:lang w:val="ka-GE"/>
        </w:rPr>
      </w:pPr>
      <w:r w:rsidRPr="00C6373B">
        <w:rPr>
          <w:rFonts w:ascii="Sylfaen" w:hAnsi="Sylfaen" w:cs="Sylfaen"/>
          <w:b/>
          <w:lang w:val="ka-GE"/>
        </w:rPr>
        <w:t>შპს</w:t>
      </w:r>
      <w:r w:rsidRPr="00C6373B">
        <w:rPr>
          <w:rFonts w:ascii="Sylfaen" w:hAnsi="Sylfaen"/>
          <w:b/>
          <w:lang w:val="ka-GE"/>
        </w:rPr>
        <w:t xml:space="preserve"> „</w:t>
      </w:r>
      <w:r w:rsidRPr="00C6373B">
        <w:rPr>
          <w:rFonts w:ascii="Sylfaen" w:hAnsi="Sylfaen" w:cs="Sylfaen"/>
          <w:b/>
          <w:lang w:val="ka-GE"/>
        </w:rPr>
        <w:t>ჯორჯიან</w:t>
      </w:r>
      <w:r w:rsidRPr="00C6373B">
        <w:rPr>
          <w:rFonts w:ascii="Sylfaen" w:hAnsi="Sylfaen"/>
          <w:b/>
          <w:lang w:val="ka-GE"/>
        </w:rPr>
        <w:t xml:space="preserve"> </w:t>
      </w:r>
      <w:r w:rsidRPr="00C6373B">
        <w:rPr>
          <w:rFonts w:ascii="Sylfaen" w:hAnsi="Sylfaen" w:cs="Sylfaen"/>
          <w:b/>
          <w:lang w:val="ka-GE"/>
        </w:rPr>
        <w:t>უოთერ</w:t>
      </w:r>
      <w:r w:rsidRPr="00C6373B">
        <w:rPr>
          <w:rFonts w:ascii="Sylfaen" w:hAnsi="Sylfaen"/>
          <w:b/>
          <w:lang w:val="ka-GE"/>
        </w:rPr>
        <w:t xml:space="preserve"> </w:t>
      </w:r>
      <w:r w:rsidRPr="00C6373B">
        <w:rPr>
          <w:rFonts w:ascii="Sylfaen" w:hAnsi="Sylfaen" w:cs="Sylfaen"/>
          <w:b/>
          <w:lang w:val="ka-GE"/>
        </w:rPr>
        <w:t>ენდ</w:t>
      </w:r>
      <w:r w:rsidRPr="00C6373B">
        <w:rPr>
          <w:rFonts w:ascii="Sylfaen" w:hAnsi="Sylfaen"/>
          <w:b/>
          <w:lang w:val="ka-GE"/>
        </w:rPr>
        <w:t xml:space="preserve"> </w:t>
      </w:r>
      <w:r w:rsidRPr="00C6373B">
        <w:rPr>
          <w:rFonts w:ascii="Sylfaen" w:hAnsi="Sylfaen" w:cs="Sylfaen"/>
          <w:b/>
          <w:lang w:val="ka-GE"/>
        </w:rPr>
        <w:t>ფაუერის</w:t>
      </w:r>
      <w:r w:rsidRPr="00C6373B">
        <w:rPr>
          <w:rFonts w:ascii="Sylfaen" w:hAnsi="Sylfaen"/>
          <w:b/>
          <w:lang w:val="ka-GE"/>
        </w:rPr>
        <w:t xml:space="preserve">“ </w:t>
      </w:r>
      <w:r w:rsidRPr="00C6373B">
        <w:rPr>
          <w:rFonts w:ascii="Sylfaen" w:hAnsi="Sylfaen" w:cs="Sylfaen"/>
          <w:b/>
          <w:lang w:val="ka-GE"/>
        </w:rPr>
        <w:t>კრწანისის</w:t>
      </w:r>
      <w:r w:rsidRPr="00C6373B">
        <w:rPr>
          <w:rFonts w:ascii="Sylfaen" w:hAnsi="Sylfaen"/>
          <w:b/>
          <w:lang w:val="ka-GE"/>
        </w:rPr>
        <w:t xml:space="preserve"> #1 </w:t>
      </w:r>
      <w:r w:rsidRPr="00C6373B">
        <w:rPr>
          <w:rFonts w:ascii="Sylfaen" w:hAnsi="Sylfaen" w:cs="Sylfaen"/>
          <w:b/>
          <w:lang w:val="ka-GE"/>
        </w:rPr>
        <w:t>სატუმბო</w:t>
      </w:r>
      <w:r w:rsidRPr="00C6373B">
        <w:rPr>
          <w:rFonts w:ascii="Sylfaen" w:hAnsi="Sylfaen"/>
          <w:b/>
          <w:lang w:val="ka-GE"/>
        </w:rPr>
        <w:t xml:space="preserve"> </w:t>
      </w:r>
      <w:r>
        <w:rPr>
          <w:rFonts w:ascii="Sylfaen" w:hAnsi="Sylfaen" w:cs="Sylfaen"/>
          <w:b/>
          <w:lang w:val="ka-GE"/>
        </w:rPr>
        <w:t>სადგური</w:t>
      </w:r>
    </w:p>
    <w:p w:rsidR="00C6373B" w:rsidRDefault="00C6373B" w:rsidP="00133DA0">
      <w:pPr>
        <w:spacing w:after="0"/>
        <w:jc w:val="both"/>
        <w:rPr>
          <w:b/>
          <w:sz w:val="20"/>
          <w:szCs w:val="20"/>
          <w:lang w:val="ka-GE"/>
        </w:rPr>
      </w:pPr>
    </w:p>
    <w:p w:rsidR="00696A50" w:rsidRPr="00C6373B" w:rsidRDefault="001466B2" w:rsidP="00133DA0">
      <w:pPr>
        <w:spacing w:after="0"/>
        <w:jc w:val="both"/>
        <w:rPr>
          <w:rFonts w:ascii="Sylfaen" w:hAnsi="Sylfaen"/>
          <w:color w:val="FF0000"/>
          <w:sz w:val="20"/>
          <w:szCs w:val="20"/>
          <w:lang w:val="ka-GE"/>
        </w:rPr>
      </w:pPr>
      <w:r w:rsidRPr="00C6373B">
        <w:rPr>
          <w:rFonts w:ascii="Sylfaen" w:hAnsi="Sylfaen"/>
          <w:b/>
          <w:sz w:val="20"/>
          <w:szCs w:val="20"/>
          <w:lang w:val="ka-GE"/>
        </w:rPr>
        <w:t>1.</w:t>
      </w:r>
      <w:r w:rsidR="00207D7D" w:rsidRPr="00C6373B">
        <w:rPr>
          <w:rFonts w:ascii="Sylfaen" w:hAnsi="Sylfaen"/>
          <w:b/>
          <w:sz w:val="20"/>
          <w:szCs w:val="20"/>
          <w:lang w:val="ka-GE"/>
        </w:rPr>
        <w:t>5</w:t>
      </w:r>
      <w:r w:rsidR="00A66371" w:rsidRPr="00C6373B">
        <w:rPr>
          <w:rFonts w:ascii="Sylfaen" w:hAnsi="Sylfaen"/>
          <w:b/>
          <w:sz w:val="20"/>
          <w:szCs w:val="20"/>
        </w:rPr>
        <w:tab/>
      </w:r>
      <w:r w:rsidR="00CF7A57" w:rsidRPr="00C6373B">
        <w:rPr>
          <w:rFonts w:ascii="Sylfaen" w:hAnsi="Sylfaen"/>
          <w:b/>
          <w:sz w:val="20"/>
          <w:szCs w:val="20"/>
          <w:lang w:val="ka-GE"/>
        </w:rPr>
        <w:t>მოთხოვნა პრეტენდენტის გამოცდილების შესახებ</w:t>
      </w:r>
    </w:p>
    <w:p w:rsidR="0058448B" w:rsidRPr="0058448B" w:rsidRDefault="00875254" w:rsidP="00BA3128">
      <w:pPr>
        <w:spacing w:after="0"/>
        <w:jc w:val="both"/>
        <w:rPr>
          <w:rFonts w:ascii="Sylfaen" w:hAnsi="Sylfaen"/>
          <w:sz w:val="20"/>
          <w:szCs w:val="20"/>
          <w:lang w:val="ka-GE"/>
        </w:rPr>
      </w:pPr>
      <w:r w:rsidRPr="0058448B">
        <w:rPr>
          <w:rFonts w:ascii="Sylfaen" w:hAnsi="Sylfaen"/>
          <w:sz w:val="20"/>
          <w:szCs w:val="20"/>
          <w:lang w:val="ka-GE"/>
        </w:rPr>
        <w:t>პრეტენდენტს უნდა გააჩნდეს</w:t>
      </w:r>
      <w:r w:rsidR="009D5E96" w:rsidRPr="0058448B">
        <w:rPr>
          <w:rFonts w:ascii="Sylfaen" w:hAnsi="Sylfaen"/>
          <w:sz w:val="20"/>
          <w:szCs w:val="20"/>
        </w:rPr>
        <w:t xml:space="preserve"> </w:t>
      </w:r>
      <w:r w:rsidR="00D303E5" w:rsidRPr="0058448B">
        <w:rPr>
          <w:rFonts w:ascii="Sylfaen" w:hAnsi="Sylfaen"/>
          <w:sz w:val="20"/>
          <w:szCs w:val="20"/>
          <w:lang w:val="ka-GE"/>
        </w:rPr>
        <w:t>ა</w:t>
      </w:r>
      <w:r w:rsidR="009D5E96" w:rsidRPr="0058448B">
        <w:rPr>
          <w:rFonts w:ascii="Sylfaen" w:hAnsi="Sylfaen"/>
          <w:sz w:val="20"/>
          <w:szCs w:val="20"/>
          <w:lang w:val="ka-GE"/>
        </w:rPr>
        <w:t xml:space="preserve">ნალოგიური </w:t>
      </w:r>
      <w:r w:rsidR="009F1B03" w:rsidRPr="0058448B">
        <w:rPr>
          <w:rFonts w:ascii="Sylfaen" w:hAnsi="Sylfaen"/>
          <w:sz w:val="20"/>
          <w:szCs w:val="20"/>
          <w:lang w:val="ka-GE"/>
        </w:rPr>
        <w:t>პროდუქციის</w:t>
      </w:r>
      <w:r w:rsidR="00D303E5" w:rsidRPr="0058448B">
        <w:rPr>
          <w:rFonts w:ascii="Sylfaen" w:hAnsi="Sylfaen"/>
          <w:sz w:val="20"/>
          <w:szCs w:val="20"/>
          <w:lang w:val="ka-GE"/>
        </w:rPr>
        <w:t xml:space="preserve"> შესყიდვის არანაკლებ </w:t>
      </w:r>
      <w:r w:rsidR="00133DA0">
        <w:rPr>
          <w:rFonts w:ascii="Sylfaen" w:hAnsi="Sylfaen"/>
          <w:sz w:val="20"/>
          <w:szCs w:val="20"/>
        </w:rPr>
        <w:t>2</w:t>
      </w:r>
      <w:r w:rsidR="0058448B" w:rsidRPr="0058448B">
        <w:rPr>
          <w:rFonts w:ascii="Sylfaen" w:hAnsi="Sylfaen"/>
          <w:sz w:val="20"/>
          <w:szCs w:val="20"/>
          <w:lang w:val="ka-GE"/>
        </w:rPr>
        <w:t xml:space="preserve"> (სამი)</w:t>
      </w:r>
      <w:r w:rsidR="00D303E5" w:rsidRPr="0058448B">
        <w:rPr>
          <w:rFonts w:ascii="Sylfaen" w:hAnsi="Sylfaen"/>
          <w:sz w:val="20"/>
          <w:szCs w:val="20"/>
          <w:lang w:val="ka-GE"/>
        </w:rPr>
        <w:t xml:space="preserve"> წლიანი გამოცდილება.</w:t>
      </w:r>
    </w:p>
    <w:p w:rsidR="00D303E5" w:rsidRPr="0058448B" w:rsidRDefault="00D303E5" w:rsidP="00BA3128">
      <w:pPr>
        <w:jc w:val="both"/>
        <w:rPr>
          <w:rFonts w:asciiTheme="minorHAnsi" w:hAnsiTheme="minorHAnsi" w:cstheme="minorHAnsi"/>
          <w:sz w:val="20"/>
          <w:szCs w:val="20"/>
          <w:lang w:val="ka-GE"/>
        </w:rPr>
      </w:pPr>
      <w:r w:rsidRPr="0058448B">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58448B" w:rsidRDefault="00000015" w:rsidP="00207D7D">
      <w:pPr>
        <w:pStyle w:val="ListParagraph"/>
        <w:numPr>
          <w:ilvl w:val="2"/>
          <w:numId w:val="4"/>
        </w:numPr>
        <w:spacing w:after="0"/>
        <w:jc w:val="both"/>
        <w:rPr>
          <w:rFonts w:ascii="Sylfaen" w:hAnsi="Sylfaen"/>
          <w:b/>
          <w:sz w:val="20"/>
          <w:szCs w:val="20"/>
          <w:lang w:val="ka-GE"/>
        </w:rPr>
      </w:pPr>
      <w:r w:rsidRPr="0058448B">
        <w:rPr>
          <w:rFonts w:ascii="Sylfaen" w:hAnsi="Sylfaen"/>
          <w:b/>
          <w:sz w:val="20"/>
          <w:szCs w:val="20"/>
          <w:lang w:val="ka-GE"/>
        </w:rPr>
        <w:t>ანგარიშსწორების პირობები</w:t>
      </w:r>
    </w:p>
    <w:p w:rsidR="00A66371" w:rsidRPr="0058448B" w:rsidRDefault="00D303E5" w:rsidP="00A66371">
      <w:pPr>
        <w:spacing w:after="0"/>
        <w:jc w:val="both"/>
        <w:rPr>
          <w:rFonts w:ascii="Sylfaen" w:hAnsi="Sylfaen"/>
          <w:sz w:val="20"/>
          <w:szCs w:val="20"/>
          <w:lang w:val="ka-GE"/>
        </w:rPr>
      </w:pPr>
      <w:r w:rsidRPr="0058448B">
        <w:rPr>
          <w:rFonts w:ascii="Sylfaen" w:hAnsi="Sylfaen"/>
          <w:sz w:val="20"/>
          <w:szCs w:val="20"/>
          <w:lang w:val="ka-GE"/>
        </w:rPr>
        <w:t>ანგარიშსწორება</w:t>
      </w:r>
      <w:r w:rsidRPr="0058448B">
        <w:rPr>
          <w:rFonts w:ascii="Sylfaen" w:hAnsi="Sylfaen"/>
          <w:sz w:val="20"/>
          <w:szCs w:val="20"/>
        </w:rPr>
        <w:t xml:space="preserve"> </w:t>
      </w:r>
      <w:r w:rsidRPr="0058448B">
        <w:rPr>
          <w:rFonts w:ascii="Sylfaen" w:hAnsi="Sylfaen"/>
          <w:sz w:val="20"/>
          <w:szCs w:val="20"/>
          <w:lang w:val="ka-GE"/>
        </w:rPr>
        <w:t>განხორციელდება კონსიგნაციის წესით, უნაღდო ანგარიშსწორებით ე</w:t>
      </w:r>
      <w:r w:rsidRPr="0058448B">
        <w:rPr>
          <w:rFonts w:ascii="Sylfaen" w:hAnsi="Sylfaen" w:cs="Sylfaen"/>
          <w:sz w:val="20"/>
          <w:szCs w:val="20"/>
          <w:lang w:val="ka-GE"/>
        </w:rPr>
        <w:t xml:space="preserve">როვნულ ვალუტაში, „საქონლის“ </w:t>
      </w:r>
      <w:r w:rsidR="00207D7D" w:rsidRPr="0058448B">
        <w:rPr>
          <w:rFonts w:ascii="Sylfaen" w:hAnsi="Sylfaen" w:cs="Sylfaen"/>
          <w:sz w:val="20"/>
          <w:szCs w:val="20"/>
          <w:lang w:val="ka-GE"/>
        </w:rPr>
        <w:t xml:space="preserve">სრულად </w:t>
      </w:r>
      <w:r w:rsidRPr="0058448B">
        <w:rPr>
          <w:rFonts w:ascii="Sylfaen" w:hAnsi="Sylfaen" w:cs="Sylfaen"/>
          <w:sz w:val="20"/>
          <w:szCs w:val="20"/>
          <w:lang w:val="ka-GE"/>
        </w:rPr>
        <w:t xml:space="preserve">მიწოდებიდან </w:t>
      </w:r>
      <w:r w:rsidRPr="0058448B">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58448B">
        <w:rPr>
          <w:rFonts w:ascii="Sylfaen" w:hAnsi="Sylfaen" w:cs="Sylfaen"/>
          <w:sz w:val="20"/>
          <w:szCs w:val="20"/>
          <w:lang w:val="ka-GE"/>
        </w:rPr>
        <w:t xml:space="preserve">30 (ოცდაათი) კალენდარული დღის ვადაში </w:t>
      </w:r>
      <w:r w:rsidRPr="0058448B">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58448B" w:rsidRDefault="00A66371" w:rsidP="00A66371">
      <w:pPr>
        <w:spacing w:after="0"/>
        <w:jc w:val="both"/>
        <w:rPr>
          <w:rFonts w:ascii="Sylfaen" w:hAnsi="Sylfaen"/>
          <w:sz w:val="20"/>
          <w:szCs w:val="20"/>
          <w:lang w:val="ka-GE"/>
        </w:rPr>
      </w:pPr>
    </w:p>
    <w:p w:rsidR="00BA3128" w:rsidRPr="0058448B" w:rsidRDefault="007379CE" w:rsidP="00A66371">
      <w:pPr>
        <w:spacing w:after="0"/>
        <w:jc w:val="both"/>
        <w:rPr>
          <w:rFonts w:ascii="Sylfaen" w:hAnsi="Sylfaen" w:cstheme="minorHAnsi"/>
          <w:sz w:val="20"/>
          <w:szCs w:val="20"/>
          <w:lang w:val="ka-GE"/>
        </w:rPr>
      </w:pPr>
      <w:r w:rsidRPr="0058448B">
        <w:rPr>
          <w:rFonts w:ascii="Sylfaen" w:hAnsi="Sylfaen"/>
          <w:b/>
          <w:sz w:val="20"/>
          <w:szCs w:val="20"/>
          <w:lang w:val="ka-GE"/>
        </w:rPr>
        <w:t>1.7</w:t>
      </w:r>
      <w:r w:rsidR="00207D7D" w:rsidRPr="0058448B">
        <w:rPr>
          <w:rFonts w:ascii="Sylfaen" w:hAnsi="Sylfaen"/>
          <w:sz w:val="20"/>
          <w:szCs w:val="20"/>
          <w:lang w:val="ka-GE"/>
        </w:rPr>
        <w:tab/>
      </w:r>
      <w:r w:rsidR="0071455F" w:rsidRPr="0058448B">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58448B" w:rsidRDefault="00C6373B"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ხარჯთაღრიცხვა</w:t>
      </w:r>
      <w:bookmarkStart w:id="0" w:name="_GoBack"/>
      <w:bookmarkEnd w:id="0"/>
      <w:r w:rsidR="0071455F" w:rsidRPr="0058448B">
        <w:rPr>
          <w:rFonts w:ascii="Sylfaen" w:hAnsi="Sylfaen"/>
          <w:sz w:val="20"/>
          <w:szCs w:val="20"/>
          <w:lang w:val="ka-GE"/>
        </w:rPr>
        <w:t xml:space="preserve"> (დანართი N1</w:t>
      </w:r>
      <w:r w:rsidR="0071455F" w:rsidRPr="0058448B">
        <w:rPr>
          <w:rFonts w:ascii="Sylfaen" w:hAnsi="Sylfaen"/>
          <w:sz w:val="20"/>
          <w:szCs w:val="20"/>
        </w:rPr>
        <w:t>-</w:t>
      </w:r>
      <w:r w:rsidR="00BA3128" w:rsidRPr="0058448B">
        <w:rPr>
          <w:rFonts w:ascii="Sylfaen" w:hAnsi="Sylfaen"/>
          <w:sz w:val="20"/>
          <w:szCs w:val="20"/>
          <w:lang w:val="ka-GE"/>
        </w:rPr>
        <w:t>ის შესაბამისად);</w:t>
      </w:r>
    </w:p>
    <w:p w:rsidR="00BA3128" w:rsidRPr="0058448B" w:rsidRDefault="00D303E5" w:rsidP="00047FD4">
      <w:pPr>
        <w:pStyle w:val="ListParagraph"/>
        <w:numPr>
          <w:ilvl w:val="0"/>
          <w:numId w:val="2"/>
        </w:numPr>
        <w:spacing w:before="240" w:after="160"/>
        <w:jc w:val="both"/>
        <w:rPr>
          <w:rFonts w:ascii="Sylfaen" w:hAnsi="Sylfaen"/>
          <w:sz w:val="20"/>
          <w:szCs w:val="20"/>
          <w:lang w:val="ka-GE"/>
        </w:rPr>
      </w:pPr>
      <w:r w:rsidRPr="0058448B">
        <w:rPr>
          <w:rFonts w:ascii="Sylfaen" w:hAnsi="Sylfaen" w:cs="Sylfaen"/>
          <w:sz w:val="20"/>
          <w:szCs w:val="20"/>
          <w:lang w:val="ka-GE"/>
        </w:rPr>
        <w:t>კომპანიის</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სრული</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რეკვიზიტები</w:t>
      </w:r>
      <w:r w:rsidR="00BA3128" w:rsidRPr="0058448B">
        <w:rPr>
          <w:rFonts w:ascii="Sylfaen" w:hAnsi="Sylfaen" w:cs="Sylfaen"/>
          <w:sz w:val="20"/>
          <w:szCs w:val="20"/>
          <w:lang w:val="ka-GE"/>
        </w:rPr>
        <w:t>;</w:t>
      </w:r>
    </w:p>
    <w:p w:rsidR="00BA3128" w:rsidRPr="0058448B" w:rsidRDefault="0071455F" w:rsidP="00047FD4">
      <w:pPr>
        <w:pStyle w:val="ListParagraph"/>
        <w:numPr>
          <w:ilvl w:val="0"/>
          <w:numId w:val="2"/>
        </w:numPr>
        <w:spacing w:before="240" w:after="160"/>
        <w:jc w:val="both"/>
        <w:rPr>
          <w:rFonts w:ascii="Sylfaen" w:hAnsi="Sylfaen"/>
          <w:b/>
          <w:sz w:val="20"/>
          <w:szCs w:val="20"/>
          <w:lang w:val="ka-GE"/>
        </w:rPr>
      </w:pPr>
      <w:r w:rsidRPr="0058448B">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58448B" w:rsidRDefault="00D303E5" w:rsidP="00047FD4">
      <w:pPr>
        <w:pStyle w:val="ListParagraph"/>
        <w:numPr>
          <w:ilvl w:val="0"/>
          <w:numId w:val="2"/>
        </w:numPr>
        <w:spacing w:after="0"/>
        <w:jc w:val="both"/>
        <w:rPr>
          <w:rFonts w:ascii="Sylfaen" w:hAnsi="Sylfaen"/>
          <w:b/>
          <w:sz w:val="20"/>
          <w:szCs w:val="20"/>
          <w:lang w:val="ka-GE"/>
        </w:rPr>
      </w:pPr>
      <w:r w:rsidRPr="0058448B">
        <w:rPr>
          <w:rFonts w:ascii="Sylfaen" w:hAnsi="Sylfaen"/>
          <w:sz w:val="20"/>
          <w:szCs w:val="20"/>
          <w:lang w:val="ka-GE"/>
        </w:rPr>
        <w:t>გამოცდილების შესახებ დამადასტურებელი დოკუმენტაცია.</w:t>
      </w:r>
    </w:p>
    <w:p w:rsidR="00BA3128" w:rsidRPr="0058448B" w:rsidRDefault="00BA3128" w:rsidP="00BA3128">
      <w:pPr>
        <w:spacing w:after="0"/>
        <w:jc w:val="both"/>
        <w:rPr>
          <w:rFonts w:ascii="Sylfaen" w:hAnsi="Sylfaen" w:cs="Sylfaen"/>
          <w:b/>
          <w:sz w:val="20"/>
          <w:szCs w:val="20"/>
          <w:lang w:val="ka-GE"/>
        </w:rPr>
      </w:pPr>
    </w:p>
    <w:p w:rsidR="00BA3128" w:rsidRPr="0058448B" w:rsidRDefault="0071455F" w:rsidP="00BA3128">
      <w:pPr>
        <w:spacing w:after="0"/>
        <w:jc w:val="both"/>
        <w:rPr>
          <w:rFonts w:ascii="Sylfaen" w:hAnsi="Sylfaen"/>
          <w:sz w:val="20"/>
          <w:szCs w:val="20"/>
          <w:lang w:val="ka-GE"/>
        </w:rPr>
      </w:pPr>
      <w:r w:rsidRPr="0058448B">
        <w:rPr>
          <w:rFonts w:ascii="Sylfaen" w:hAnsi="Sylfaen" w:cs="Sylfaen"/>
          <w:b/>
          <w:sz w:val="20"/>
          <w:szCs w:val="20"/>
          <w:lang w:val="ka-GE"/>
        </w:rPr>
        <w:t>1.</w:t>
      </w:r>
      <w:r w:rsidR="007379CE" w:rsidRPr="0058448B">
        <w:rPr>
          <w:rFonts w:ascii="Sylfaen" w:hAnsi="Sylfaen" w:cs="Sylfaen"/>
          <w:b/>
          <w:sz w:val="20"/>
          <w:szCs w:val="20"/>
          <w:lang w:val="ka-GE"/>
        </w:rPr>
        <w:t>8</w:t>
      </w:r>
      <w:r w:rsidR="00A66371" w:rsidRPr="0058448B">
        <w:rPr>
          <w:rFonts w:ascii="Sylfaen" w:hAnsi="Sylfaen" w:cs="Sylfaen"/>
          <w:b/>
          <w:sz w:val="20"/>
          <w:szCs w:val="20"/>
          <w:lang w:val="ka-GE"/>
        </w:rPr>
        <w:tab/>
      </w:r>
      <w:r w:rsidRPr="0058448B">
        <w:rPr>
          <w:rFonts w:ascii="Sylfaen" w:hAnsi="Sylfaen" w:cs="Sylfaen"/>
          <w:b/>
          <w:sz w:val="20"/>
          <w:szCs w:val="20"/>
          <w:lang w:val="ka-GE"/>
        </w:rPr>
        <w:t>ხელშეკრულების</w:t>
      </w:r>
      <w:r w:rsidRPr="0058448B">
        <w:rPr>
          <w:rFonts w:ascii="Sylfaen" w:hAnsi="Sylfaen"/>
          <w:b/>
          <w:sz w:val="20"/>
          <w:szCs w:val="20"/>
          <w:lang w:val="ka-GE"/>
        </w:rPr>
        <w:t xml:space="preserve"> გაფორმება</w:t>
      </w:r>
    </w:p>
    <w:p w:rsidR="0071455F" w:rsidRPr="0058448B" w:rsidRDefault="00BA3128" w:rsidP="00BA3128">
      <w:pPr>
        <w:spacing w:after="0"/>
        <w:jc w:val="both"/>
        <w:rPr>
          <w:rFonts w:ascii="Sylfaen" w:hAnsi="Sylfaen"/>
          <w:sz w:val="20"/>
          <w:szCs w:val="20"/>
          <w:lang w:val="ka-GE"/>
        </w:rPr>
      </w:pPr>
      <w:r w:rsidRPr="0058448B">
        <w:rPr>
          <w:rFonts w:ascii="Sylfaen" w:hAnsi="Sylfaen" w:cs="Sylfaen"/>
          <w:sz w:val="20"/>
          <w:szCs w:val="20"/>
          <w:lang w:val="ka-GE"/>
        </w:rPr>
        <w:t>წ</w:t>
      </w:r>
      <w:r w:rsidR="0071455F" w:rsidRPr="0058448B">
        <w:rPr>
          <w:rFonts w:ascii="Sylfaen" w:hAnsi="Sylfaen" w:cs="Sylfaen"/>
          <w:sz w:val="20"/>
          <w:szCs w:val="20"/>
          <w:lang w:val="ka-GE"/>
        </w:rPr>
        <w:t xml:space="preserve">ინამდებარე ელექტრონული ტენდერის ფარგლებში </w:t>
      </w:r>
      <w:r w:rsidRPr="0058448B">
        <w:rPr>
          <w:rFonts w:ascii="Sylfaen" w:hAnsi="Sylfaen" w:cs="Sylfaen"/>
          <w:sz w:val="20"/>
          <w:szCs w:val="20"/>
          <w:lang w:val="ka-GE"/>
        </w:rPr>
        <w:t>გამოფორმდება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ერთიანი</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ხელშეკრულება</w:t>
      </w:r>
      <w:r w:rsidR="0071455F" w:rsidRPr="0058448B">
        <w:rPr>
          <w:rFonts w:ascii="Sylfaen" w:hAnsi="Sylfaen"/>
          <w:sz w:val="20"/>
          <w:szCs w:val="20"/>
          <w:lang w:val="ka-GE"/>
        </w:rPr>
        <w:t xml:space="preserve">, რომელიც ხელშეკრულების </w:t>
      </w:r>
      <w:r w:rsidRPr="0058448B">
        <w:rPr>
          <w:rFonts w:ascii="Sylfaen" w:hAnsi="Sylfaen"/>
          <w:sz w:val="20"/>
          <w:szCs w:val="20"/>
          <w:lang w:val="ka-GE"/>
        </w:rPr>
        <w:t>გაფორმების</w:t>
      </w:r>
      <w:r w:rsidR="0071455F" w:rsidRPr="0058448B">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58448B" w:rsidRDefault="00BA3128" w:rsidP="00BA3128">
      <w:pPr>
        <w:spacing w:after="0"/>
        <w:jc w:val="both"/>
        <w:rPr>
          <w:rFonts w:ascii="Sylfaen" w:hAnsi="Sylfaen"/>
          <w:b/>
          <w:sz w:val="20"/>
          <w:szCs w:val="20"/>
          <w:lang w:val="ka-GE"/>
        </w:rPr>
      </w:pPr>
    </w:p>
    <w:p w:rsidR="0071455F" w:rsidRPr="0058448B" w:rsidRDefault="007379CE" w:rsidP="00BA3128">
      <w:pPr>
        <w:spacing w:after="0"/>
        <w:jc w:val="both"/>
        <w:rPr>
          <w:rFonts w:ascii="Sylfaen" w:hAnsi="Sylfaen"/>
          <w:b/>
          <w:sz w:val="20"/>
          <w:szCs w:val="20"/>
          <w:lang w:val="ka-GE"/>
        </w:rPr>
      </w:pPr>
      <w:r w:rsidRPr="0058448B">
        <w:rPr>
          <w:rFonts w:ascii="Sylfaen" w:hAnsi="Sylfaen"/>
          <w:b/>
          <w:sz w:val="20"/>
          <w:szCs w:val="20"/>
          <w:lang w:val="ka-GE"/>
        </w:rPr>
        <w:lastRenderedPageBreak/>
        <w:t>1.9</w:t>
      </w:r>
      <w:r w:rsidR="00A66371" w:rsidRPr="0058448B">
        <w:rPr>
          <w:rFonts w:ascii="Sylfaen" w:hAnsi="Sylfaen"/>
          <w:b/>
          <w:sz w:val="20"/>
          <w:szCs w:val="20"/>
          <w:lang w:val="ka-GE"/>
        </w:rPr>
        <w:tab/>
      </w:r>
      <w:r w:rsidR="0071455F" w:rsidRPr="0058448B">
        <w:rPr>
          <w:rFonts w:ascii="Sylfaen" w:hAnsi="Sylfaen"/>
          <w:b/>
          <w:sz w:val="20"/>
          <w:szCs w:val="20"/>
          <w:lang w:val="ka-GE"/>
        </w:rPr>
        <w:t>სხვა მოთხოვნა</w:t>
      </w:r>
    </w:p>
    <w:p w:rsidR="0071455F" w:rsidRPr="0058448B" w:rsidRDefault="007379CE" w:rsidP="00BA3128">
      <w:pPr>
        <w:spacing w:after="0"/>
        <w:jc w:val="both"/>
        <w:rPr>
          <w:rFonts w:ascii="Sylfaen" w:hAnsi="Sylfaen"/>
          <w:sz w:val="20"/>
          <w:szCs w:val="20"/>
          <w:lang w:val="ka-GE"/>
        </w:rPr>
      </w:pPr>
      <w:r w:rsidRPr="0058448B">
        <w:rPr>
          <w:rFonts w:ascii="Sylfaen" w:hAnsi="Sylfaen"/>
          <w:sz w:val="20"/>
          <w:szCs w:val="20"/>
          <w:lang w:val="ka-GE"/>
        </w:rPr>
        <w:t>1.9</w:t>
      </w:r>
      <w:r w:rsidR="0071455F" w:rsidRPr="0058448B">
        <w:rPr>
          <w:rFonts w:ascii="Sylfaen" w:hAnsi="Sylfaen"/>
          <w:sz w:val="20"/>
          <w:szCs w:val="20"/>
          <w:lang w:val="ka-GE"/>
        </w:rPr>
        <w:t>.1</w:t>
      </w:r>
      <w:r w:rsidR="00BA3128" w:rsidRPr="0058448B">
        <w:rPr>
          <w:rFonts w:ascii="Sylfaen" w:hAnsi="Sylfaen"/>
          <w:sz w:val="20"/>
          <w:szCs w:val="20"/>
          <w:lang w:val="ka-GE"/>
        </w:rPr>
        <w:tab/>
      </w:r>
      <w:r w:rsidR="0071455F" w:rsidRPr="0058448B">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58448B"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58448B">
        <w:rPr>
          <w:rFonts w:ascii="Sylfaen" w:hAnsi="Sylfaen"/>
          <w:sz w:val="20"/>
          <w:szCs w:val="20"/>
          <w:lang w:val="ka-GE"/>
        </w:rPr>
        <w:t>გაკოტრების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ლიკვიდაციის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sidRPr="0058448B">
        <w:rPr>
          <w:rFonts w:ascii="Sylfaen" w:hAnsi="Sylfaen" w:cs="Sylfaen"/>
          <w:sz w:val="20"/>
          <w:szCs w:val="20"/>
          <w:lang w:val="ka-GE"/>
        </w:rPr>
        <w:t>1.9</w:t>
      </w:r>
      <w:r w:rsidR="00BA3128" w:rsidRPr="0058448B">
        <w:rPr>
          <w:rFonts w:ascii="Sylfaen" w:hAnsi="Sylfaen" w:cs="Sylfaen"/>
          <w:sz w:val="20"/>
          <w:szCs w:val="20"/>
          <w:lang w:val="ka-GE"/>
        </w:rPr>
        <w:t>.2</w:t>
      </w:r>
      <w:r w:rsidR="00BA3128" w:rsidRPr="0058448B">
        <w:rPr>
          <w:rFonts w:ascii="Sylfaen" w:hAnsi="Sylfaen" w:cs="Sylfaen"/>
          <w:sz w:val="20"/>
          <w:szCs w:val="20"/>
          <w:lang w:val="ka-GE"/>
        </w:rPr>
        <w:tab/>
      </w:r>
      <w:r w:rsidR="0071455F" w:rsidRPr="0058448B">
        <w:rPr>
          <w:rFonts w:ascii="Sylfaen" w:hAnsi="Sylfaen" w:cs="Sylfaen"/>
          <w:sz w:val="20"/>
          <w:szCs w:val="20"/>
          <w:lang w:val="ka-GE"/>
        </w:rPr>
        <w:t>ფასების</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წარმოდგენა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დასაშვებია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მხოლოდ</w:t>
      </w:r>
      <w:r w:rsidR="0071455F" w:rsidRPr="0058448B">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Default="00BD4104" w:rsidP="00BA3128">
      <w:pPr>
        <w:spacing w:after="0"/>
        <w:jc w:val="both"/>
        <w:rPr>
          <w:rFonts w:ascii="Sylfaen" w:hAnsi="Sylfaen"/>
          <w:sz w:val="20"/>
          <w:szCs w:val="20"/>
        </w:rPr>
      </w:pPr>
    </w:p>
    <w:p w:rsidR="00133DA0" w:rsidRDefault="00133DA0" w:rsidP="00BA3128">
      <w:pPr>
        <w:spacing w:after="0"/>
        <w:jc w:val="both"/>
        <w:rPr>
          <w:rFonts w:ascii="Sylfaen" w:hAnsi="Sylfaen"/>
          <w:sz w:val="20"/>
          <w:szCs w:val="20"/>
        </w:rPr>
      </w:pPr>
    </w:p>
    <w:p w:rsidR="00133DA0" w:rsidRDefault="00133DA0" w:rsidP="00BA3128">
      <w:pPr>
        <w:spacing w:after="0"/>
        <w:jc w:val="both"/>
        <w:rPr>
          <w:rFonts w:ascii="Sylfaen" w:hAnsi="Sylfaen"/>
          <w:sz w:val="20"/>
          <w:szCs w:val="20"/>
        </w:rPr>
      </w:pPr>
    </w:p>
    <w:p w:rsidR="00133DA0" w:rsidRPr="00D303E5" w:rsidRDefault="00133DA0"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lastRenderedPageBreak/>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133DA0" w:rsidRDefault="00133DA0" w:rsidP="00BA3128">
      <w:pPr>
        <w:spacing w:after="0"/>
        <w:jc w:val="both"/>
        <w:rPr>
          <w:rFonts w:ascii="Sylfaen" w:hAnsi="Sylfaen"/>
          <w:b/>
          <w:sz w:val="20"/>
          <w:szCs w:val="20"/>
          <w:lang w:val="ka-GE"/>
        </w:rPr>
      </w:pPr>
    </w:p>
    <w:p w:rsidR="00133DA0" w:rsidRDefault="00133DA0" w:rsidP="00BA3128">
      <w:pPr>
        <w:spacing w:after="0"/>
        <w:jc w:val="both"/>
        <w:rPr>
          <w:rFonts w:ascii="Sylfaen" w:hAnsi="Sylfaen"/>
          <w:b/>
          <w:sz w:val="20"/>
          <w:szCs w:val="20"/>
          <w:lang w:val="ka-GE"/>
        </w:rPr>
      </w:pP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t xml:space="preserve">გავეცანი </w:t>
      </w: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133DA0" w:rsidRPr="00D303E5" w:rsidRDefault="00133DA0"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95" w:rsidRDefault="00C97895" w:rsidP="007902EA">
      <w:pPr>
        <w:spacing w:after="0" w:line="240" w:lineRule="auto"/>
      </w:pPr>
      <w:r>
        <w:separator/>
      </w:r>
    </w:p>
  </w:endnote>
  <w:endnote w:type="continuationSeparator" w:id="0">
    <w:p w:rsidR="00C97895" w:rsidRDefault="00C9789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95" w:rsidRDefault="00C97895" w:rsidP="007902EA">
      <w:pPr>
        <w:spacing w:after="0" w:line="240" w:lineRule="auto"/>
      </w:pPr>
      <w:r>
        <w:separator/>
      </w:r>
    </w:p>
  </w:footnote>
  <w:footnote w:type="continuationSeparator" w:id="0">
    <w:p w:rsidR="00C97895" w:rsidRDefault="00C9789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063"/>
    <w:multiLevelType w:val="hybridMultilevel"/>
    <w:tmpl w:val="06AA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5"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3DA0"/>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E6EEC"/>
    <w:rsid w:val="003F370C"/>
    <w:rsid w:val="003F5521"/>
    <w:rsid w:val="003F699A"/>
    <w:rsid w:val="003F7829"/>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17818"/>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3724"/>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9CA"/>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373B"/>
    <w:rsid w:val="00C67999"/>
    <w:rsid w:val="00C73981"/>
    <w:rsid w:val="00C761CC"/>
    <w:rsid w:val="00C76391"/>
    <w:rsid w:val="00C83494"/>
    <w:rsid w:val="00C86CD0"/>
    <w:rsid w:val="00C90ACF"/>
    <w:rsid w:val="00C91AFC"/>
    <w:rsid w:val="00C9205D"/>
    <w:rsid w:val="00C96C88"/>
    <w:rsid w:val="00C97895"/>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1E32"/>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1661"/>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A7D"/>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5A0E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nhideWhenUsed/>
    <w:qFormat/>
    <w:locked/>
    <w:rsid w:val="00C637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paragraph" w:styleId="Title">
    <w:name w:val="Title"/>
    <w:basedOn w:val="Normal"/>
    <w:link w:val="TitleChar"/>
    <w:uiPriority w:val="1"/>
    <w:qFormat/>
    <w:locked/>
    <w:rsid w:val="00133DA0"/>
    <w:pPr>
      <w:widowControl w:val="0"/>
      <w:autoSpaceDE w:val="0"/>
      <w:autoSpaceDN w:val="0"/>
      <w:spacing w:before="67" w:after="0" w:line="240" w:lineRule="auto"/>
      <w:ind w:left="968" w:right="814" w:firstLine="7"/>
      <w:jc w:val="center"/>
    </w:pPr>
    <w:rPr>
      <w:rFonts w:ascii="Palatino Linotype" w:eastAsia="Palatino Linotype" w:hAnsi="Palatino Linotype" w:cs="Palatino Linotype"/>
      <w:b/>
      <w:bCs/>
      <w:i/>
      <w:iCs/>
      <w:sz w:val="33"/>
      <w:szCs w:val="33"/>
      <w:lang w:val="id"/>
    </w:rPr>
  </w:style>
  <w:style w:type="character" w:customStyle="1" w:styleId="TitleChar">
    <w:name w:val="Title Char"/>
    <w:basedOn w:val="DefaultParagraphFont"/>
    <w:link w:val="Title"/>
    <w:uiPriority w:val="1"/>
    <w:rsid w:val="00133DA0"/>
    <w:rPr>
      <w:rFonts w:ascii="Palatino Linotype" w:eastAsia="Palatino Linotype" w:hAnsi="Palatino Linotype" w:cs="Palatino Linotype"/>
      <w:b/>
      <w:bCs/>
      <w:i/>
      <w:iCs/>
      <w:sz w:val="33"/>
      <w:szCs w:val="33"/>
      <w:lang w:val="id"/>
    </w:rPr>
  </w:style>
  <w:style w:type="character" w:customStyle="1" w:styleId="Heading9Char">
    <w:name w:val="Heading 9 Char"/>
    <w:basedOn w:val="DefaultParagraphFont"/>
    <w:link w:val="Heading9"/>
    <w:rsid w:val="00C6373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7689-426C-450B-A011-C58547D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3</cp:revision>
  <cp:lastPrinted>2015-07-27T06:36:00Z</cp:lastPrinted>
  <dcterms:created xsi:type="dcterms:W3CDTF">2023-09-20T12:29:00Z</dcterms:created>
  <dcterms:modified xsi:type="dcterms:W3CDTF">2023-09-20T12:35:00Z</dcterms:modified>
</cp:coreProperties>
</file>