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56919DB8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 xml:space="preserve">ტენდერს #1 </w:t>
      </w:r>
      <w:r w:rsidR="00596953" w:rsidRPr="00596953">
        <w:rPr>
          <w:rFonts w:ascii="Sylfaen" w:hAnsi="Sylfaen" w:cs="Sylfaen"/>
          <w:bCs/>
          <w:sz w:val="24"/>
          <w:szCs w:val="24"/>
        </w:rPr>
        <w:t>РВС-</w:t>
      </w:r>
      <w:r w:rsidR="0075284D">
        <w:rPr>
          <w:rFonts w:ascii="Sylfaen" w:hAnsi="Sylfaen" w:cs="Sylfaen"/>
          <w:bCs/>
          <w:sz w:val="24"/>
          <w:szCs w:val="24"/>
        </w:rPr>
        <w:t>10</w:t>
      </w:r>
      <w:r w:rsidR="00596953" w:rsidRPr="00596953">
        <w:rPr>
          <w:rFonts w:ascii="Sylfaen" w:hAnsi="Sylfaen" w:cs="Sylfaen"/>
          <w:bCs/>
          <w:sz w:val="24"/>
          <w:szCs w:val="24"/>
        </w:rPr>
        <w:t>000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 xml:space="preserve"> რეზერვუარის ძირისა და პირველი სარტყელის შიდა საიზოლაციო სამუშაოების წარმოებაზე.</w:t>
      </w:r>
      <w:r w:rsidR="003B5DB6" w:rsidRPr="003354AB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768BEF6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BA542E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BE73A79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BA542E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.10.2023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187</cp:revision>
  <dcterms:created xsi:type="dcterms:W3CDTF">2021-03-23T12:58:00Z</dcterms:created>
  <dcterms:modified xsi:type="dcterms:W3CDTF">2023-10-11T13:59:00Z</dcterms:modified>
</cp:coreProperties>
</file>