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9B640FD"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9F1210">
        <w:rPr>
          <w:rFonts w:ascii="Sylfaen" w:hAnsi="Sylfaen" w:cs="Sylfaen"/>
          <w:b/>
          <w:lang w:val="ka-GE"/>
        </w:rPr>
        <w:t xml:space="preserve">და შპს რუსთავის წყალი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9F1210">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bookmarkStart w:id="0" w:name="_GoBack"/>
      <w:bookmarkEnd w:id="0"/>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4CFFD8C4" w14:textId="1D041574" w:rsidR="00426646" w:rsidRPr="00426646" w:rsidRDefault="00426646" w:rsidP="00191803">
      <w:pPr>
        <w:spacing w:line="240" w:lineRule="auto"/>
        <w:rPr>
          <w:rFonts w:ascii="Sylfaen" w:hAnsi="Sylfaen" w:cs="Arial"/>
          <w:lang w:val="ka-GE"/>
        </w:rPr>
      </w:pPr>
      <w:r>
        <w:rPr>
          <w:rFonts w:ascii="Sylfaen" w:hAnsi="Sylfaen" w:cs="Arial"/>
          <w:lang w:val="ka-GE"/>
        </w:rPr>
        <w:t>შპს „რუსთავის წყალი“ (</w:t>
      </w:r>
      <w:r>
        <w:rPr>
          <w:rFonts w:ascii="Sylfaen" w:hAnsi="Sylfaen" w:cs="Arial"/>
        </w:rPr>
        <w:t>RWC,</w:t>
      </w:r>
      <w:r>
        <w:rPr>
          <w:rFonts w:ascii="Sylfaen" w:hAnsi="Sylfaen" w:cs="Arial"/>
          <w:lang w:val="ru-RU"/>
        </w:rPr>
        <w:t xml:space="preserve"> </w:t>
      </w:r>
      <w:r>
        <w:rPr>
          <w:rFonts w:ascii="Sylfaen" w:hAnsi="Sylfaen" w:cs="Arial"/>
          <w:lang w:val="ka-GE"/>
        </w:rPr>
        <w:t>ს/ნ 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44EE7E49" w:rsidR="00B008AF" w:rsidRPr="00771D16" w:rsidRDefault="00426646"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0C6F9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053958B" w:rsidR="001B6A7C" w:rsidRDefault="009F1210" w:rsidP="004C617A">
      <w:pPr>
        <w:jc w:val="center"/>
        <w:rPr>
          <w:rFonts w:ascii="Sylfaen" w:hAnsi="Sylfaen" w:cs="Sylfaen"/>
          <w:color w:val="222222"/>
          <w:shd w:val="clear" w:color="auto" w:fill="FFFFFF"/>
          <w:lang w:val="ka-GE"/>
        </w:rPr>
      </w:pPr>
      <w:r>
        <w:object w:dxaOrig="1538" w:dyaOrig="994" w14:anchorId="619CDBFF">
          <v:shape id="_x0000_i1031" type="#_x0000_t75" style="width:77.25pt;height:49.5pt" o:ole="">
            <v:imagedata r:id="rId9" o:title=""/>
          </v:shape>
          <o:OLEObject Type="Link" ProgID="Excel.Sheet.12" ShapeID="_x0000_i1031"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E0A2326"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F1210">
        <w:rPr>
          <w:rFonts w:ascii="Sylfaen" w:hAnsi="Sylfaen" w:cs="Sylfaen"/>
          <w:lang w:val="ka-GE"/>
        </w:rPr>
        <w:t>2023</w:t>
      </w:r>
      <w:r>
        <w:rPr>
          <w:rFonts w:ascii="Sylfaen" w:hAnsi="Sylfaen" w:cs="Sylfaen"/>
          <w:lang w:val="ka-GE"/>
        </w:rPr>
        <w:t xml:space="preserve"> წლისა</w:t>
      </w:r>
      <w:r w:rsidR="00F56BB9">
        <w:rPr>
          <w:rFonts w:ascii="Sylfaen" w:hAnsi="Sylfaen" w:cs="Sylfaen"/>
          <w:lang w:val="ka-GE"/>
        </w:rPr>
        <w:t>;</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0F3692A"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0443F">
        <w:rPr>
          <w:rFonts w:ascii="Sylfaen" w:hAnsi="Sylfaen" w:cs="Sylfaen"/>
          <w:lang w:val="ka-GE"/>
        </w:rPr>
        <w:t>7</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24944328" w14:textId="736DBA5D" w:rsidR="009F1210" w:rsidRPr="009F1210" w:rsidRDefault="009F1210" w:rsidP="001760C2">
      <w:pPr>
        <w:rPr>
          <w:rFonts w:ascii="Sylfaen" w:hAnsi="Sylfaen" w:cs="Sylfaen"/>
          <w:lang w:val="ka-GE"/>
        </w:rPr>
      </w:pPr>
      <w:r>
        <w:rPr>
          <w:rFonts w:ascii="Sylfaen" w:hAnsi="Sylfaen" w:cs="Sylfaen"/>
        </w:rPr>
        <w:t xml:space="preserve">RWC: </w:t>
      </w:r>
      <w:r>
        <w:rPr>
          <w:rFonts w:ascii="Sylfaen" w:hAnsi="Sylfaen" w:cs="Sylfaen"/>
          <w:lang w:val="ka-GE"/>
        </w:rPr>
        <w:t>ქ. რუსთავი, წმინდა ნინოს ქუჩა N5</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lastRenderedPageBreak/>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lastRenderedPageBreak/>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C10265">
        <w:fldChar w:fldCharType="begin"/>
      </w:r>
      <w:r w:rsidR="00C10265">
        <w:instrText xml:space="preserve"> HYPERLINK "http://www.tenders.ge" </w:instrText>
      </w:r>
      <w:r w:rsidR="00C10265">
        <w:fldChar w:fldCharType="separate"/>
      </w:r>
      <w:r w:rsidR="007E0304" w:rsidRPr="00E37C5C">
        <w:rPr>
          <w:rStyle w:val="Hyperlink"/>
          <w:rFonts w:ascii="Sylfaen" w:hAnsi="Sylfaen"/>
          <w:lang w:val="ka-GE"/>
        </w:rPr>
        <w:t>www.tenders.ge</w:t>
      </w:r>
      <w:r w:rsidR="00C10265">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58556183"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1BDCE" w14:textId="77777777" w:rsidR="00033B2F" w:rsidRDefault="00033B2F" w:rsidP="007902EA">
      <w:pPr>
        <w:spacing w:after="0" w:line="240" w:lineRule="auto"/>
      </w:pPr>
      <w:r>
        <w:separator/>
      </w:r>
    </w:p>
  </w:endnote>
  <w:endnote w:type="continuationSeparator" w:id="0">
    <w:p w14:paraId="68238C97" w14:textId="77777777" w:rsidR="00033B2F" w:rsidRDefault="00033B2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4A3C1" w14:textId="77777777" w:rsidR="00033B2F" w:rsidRDefault="00033B2F" w:rsidP="007902EA">
      <w:pPr>
        <w:spacing w:after="0" w:line="240" w:lineRule="auto"/>
      </w:pPr>
      <w:r>
        <w:separator/>
      </w:r>
    </w:p>
  </w:footnote>
  <w:footnote w:type="continuationSeparator" w:id="0">
    <w:p w14:paraId="1A2E2331" w14:textId="77777777" w:rsidR="00033B2F" w:rsidRDefault="00033B2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1;&#4304;&#4330;&#4334;&#4308;&#4305;-&#4321;&#4304;&#4318;&#4317;&#4334;&#4312;%20&#4315;&#4304;&#4321;&#4304;&#4314;&#4312;&#4321;%20&#4328;&#4308;&#4321;&#4327;&#4312;&#4307;&#4309;&#4304;&#4310;&#4308;%20102023\&#4307;&#4304;&#4316;&#4304;&#4320;&#4311;&#4312;%20N1.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21;&#4304;&#4330;&#4334;&#4308;&#4305;-&#4321;&#4304;&#4318;&#4317;&#4334;&#4312;%20&#4315;&#4304;&#4321;&#4304;&#4314;&#4312;&#4321;%20&#4328;&#4308;&#4321;&#4327;&#4312;&#4307;&#4309;&#4304;&#4310;&#4308;%20102023\&#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2023-10-11T15:01:00Z</dcterms:created>
  <dcterms:modified xsi:type="dcterms:W3CDTF">2023-10-11T15:03:00Z</dcterms:modified>
</cp:coreProperties>
</file>