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1042F" w14:textId="77777777" w:rsidR="00AD6C3E" w:rsidRPr="00442BAE" w:rsidRDefault="00442BAE" w:rsidP="00387FC2">
      <w:pPr>
        <w:jc w:val="center"/>
        <w:rPr>
          <w:rFonts w:ascii="Sylfaen" w:hAnsi="Sylfaen" w:cs="Arial"/>
          <w:u w:val="single"/>
        </w:rPr>
      </w:pPr>
      <w:r w:rsidRPr="00442BAE">
        <w:rPr>
          <w:rFonts w:ascii="Arial" w:hAnsi="Arial" w:cs="Arial"/>
          <w:b/>
        </w:rPr>
        <w:t xml:space="preserve">The Study of the </w:t>
      </w:r>
      <w:r>
        <w:rPr>
          <w:rFonts w:ascii="Arial" w:hAnsi="Arial" w:cs="Arial"/>
          <w:b/>
        </w:rPr>
        <w:t>Sediment a</w:t>
      </w:r>
      <w:r w:rsidRPr="00442BAE">
        <w:rPr>
          <w:rFonts w:ascii="Arial" w:hAnsi="Arial" w:cs="Arial"/>
          <w:b/>
        </w:rPr>
        <w:t xml:space="preserve">nd Developing the Process of Removing Inert Material from the </w:t>
      </w:r>
      <w:proofErr w:type="spellStart"/>
      <w:r w:rsidRPr="00442BAE">
        <w:rPr>
          <w:rFonts w:ascii="Arial" w:hAnsi="Arial" w:cs="Arial"/>
          <w:b/>
        </w:rPr>
        <w:t>Zhinvali</w:t>
      </w:r>
      <w:proofErr w:type="spellEnd"/>
      <w:r w:rsidRPr="00442BAE">
        <w:rPr>
          <w:rFonts w:ascii="Arial" w:hAnsi="Arial" w:cs="Arial"/>
          <w:b/>
        </w:rPr>
        <w:t xml:space="preserve"> Reservoir Aiming at Extending its Lifespan </w:t>
      </w:r>
    </w:p>
    <w:p w14:paraId="66DFA2B2" w14:textId="77777777" w:rsidR="00AD6C3E" w:rsidRPr="00442BAE" w:rsidRDefault="00AD6C3E" w:rsidP="00387FC2">
      <w:pPr>
        <w:jc w:val="both"/>
        <w:rPr>
          <w:rFonts w:ascii="Sylfaen" w:hAnsi="Sylfaen" w:cs="Arial"/>
          <w:u w:val="single"/>
        </w:rPr>
      </w:pPr>
    </w:p>
    <w:p w14:paraId="2C717961" w14:textId="77777777" w:rsidR="00642642" w:rsidRPr="00442BAE" w:rsidRDefault="00B30EB6" w:rsidP="00387FC2">
      <w:pPr>
        <w:jc w:val="both"/>
        <w:rPr>
          <w:rFonts w:ascii="Arial" w:hAnsi="Arial" w:cs="Arial"/>
          <w:b/>
          <w:u w:val="single"/>
        </w:rPr>
      </w:pPr>
      <w:r w:rsidRPr="00442BAE">
        <w:rPr>
          <w:rFonts w:ascii="Arial" w:hAnsi="Arial" w:cs="Arial"/>
          <w:b/>
          <w:u w:val="single"/>
        </w:rPr>
        <w:t>General p</w:t>
      </w:r>
      <w:r w:rsidR="00642642" w:rsidRPr="00442BAE">
        <w:rPr>
          <w:rFonts w:ascii="Arial" w:hAnsi="Arial" w:cs="Arial"/>
          <w:b/>
          <w:u w:val="single"/>
        </w:rPr>
        <w:t>art</w:t>
      </w:r>
    </w:p>
    <w:p w14:paraId="184A5B9A" w14:textId="77777777" w:rsidR="00642642" w:rsidRPr="00442BAE" w:rsidRDefault="00642642" w:rsidP="00387FC2">
      <w:pPr>
        <w:jc w:val="both"/>
        <w:rPr>
          <w:rFonts w:ascii="Arial" w:hAnsi="Arial" w:cs="Arial"/>
        </w:rPr>
      </w:pPr>
      <w:r w:rsidRPr="00442BAE">
        <w:rPr>
          <w:rFonts w:ascii="Arial" w:hAnsi="Arial" w:cs="Arial"/>
        </w:rPr>
        <w:t>According to the bathymetric studies cond</w:t>
      </w:r>
      <w:r w:rsidR="00B145E4">
        <w:rPr>
          <w:rFonts w:ascii="Arial" w:hAnsi="Arial" w:cs="Arial"/>
        </w:rPr>
        <w:t xml:space="preserve">ucted annually on the </w:t>
      </w:r>
      <w:proofErr w:type="spellStart"/>
      <w:r w:rsidR="00B145E4">
        <w:rPr>
          <w:rFonts w:ascii="Arial" w:hAnsi="Arial" w:cs="Arial"/>
        </w:rPr>
        <w:t>Zhinvali</w:t>
      </w:r>
      <w:proofErr w:type="spellEnd"/>
      <w:r w:rsidR="00B145E4">
        <w:rPr>
          <w:rFonts w:ascii="Arial" w:hAnsi="Arial" w:cs="Arial"/>
        </w:rPr>
        <w:t xml:space="preserve"> R</w:t>
      </w:r>
      <w:r w:rsidRPr="00442BAE">
        <w:rPr>
          <w:rFonts w:ascii="Arial" w:hAnsi="Arial" w:cs="Arial"/>
        </w:rPr>
        <w:t xml:space="preserve">eservoir, </w:t>
      </w:r>
      <w:r w:rsidR="00CC1C12" w:rsidRPr="00442BAE">
        <w:rPr>
          <w:rFonts w:ascii="Arial" w:hAnsi="Arial" w:cs="Arial"/>
        </w:rPr>
        <w:t xml:space="preserve">an average of 1.5 </w:t>
      </w:r>
      <w:proofErr w:type="spellStart"/>
      <w:r w:rsidR="00CC1C12" w:rsidRPr="00442BAE">
        <w:rPr>
          <w:rFonts w:ascii="Arial" w:hAnsi="Arial" w:cs="Arial"/>
        </w:rPr>
        <w:t>mln</w:t>
      </w:r>
      <w:proofErr w:type="spellEnd"/>
      <w:r w:rsidR="00CC1C12" w:rsidRPr="00442BAE">
        <w:rPr>
          <w:rFonts w:ascii="Arial" w:hAnsi="Arial" w:cs="Arial"/>
        </w:rPr>
        <w:t>. cubic meter of i</w:t>
      </w:r>
      <w:r w:rsidRPr="00442BAE">
        <w:rPr>
          <w:rFonts w:ascii="Arial" w:hAnsi="Arial" w:cs="Arial"/>
        </w:rPr>
        <w:t>nert material</w:t>
      </w:r>
      <w:r w:rsidR="00CC1C12" w:rsidRPr="00442BAE">
        <w:rPr>
          <w:rFonts w:ascii="Arial" w:hAnsi="Arial" w:cs="Arial"/>
        </w:rPr>
        <w:t xml:space="preserve"> is accumulated, which </w:t>
      </w:r>
      <w:r w:rsidRPr="00442BAE">
        <w:rPr>
          <w:rFonts w:ascii="Arial" w:hAnsi="Arial" w:cs="Arial"/>
        </w:rPr>
        <w:t xml:space="preserve">reduces the </w:t>
      </w:r>
      <w:r w:rsidR="00B145E4">
        <w:rPr>
          <w:rFonts w:ascii="Arial" w:hAnsi="Arial" w:cs="Arial"/>
        </w:rPr>
        <w:t>volume of the r</w:t>
      </w:r>
      <w:r w:rsidRPr="00442BAE">
        <w:rPr>
          <w:rFonts w:ascii="Arial" w:hAnsi="Arial" w:cs="Arial"/>
        </w:rPr>
        <w:t>eservoir every year.</w:t>
      </w:r>
    </w:p>
    <w:p w14:paraId="77A8E2DB" w14:textId="77777777" w:rsidR="00642642" w:rsidRPr="00442BAE" w:rsidRDefault="00642642" w:rsidP="00387FC2">
      <w:pPr>
        <w:jc w:val="both"/>
        <w:rPr>
          <w:rFonts w:ascii="Arial" w:hAnsi="Arial" w:cs="Arial"/>
        </w:rPr>
      </w:pPr>
      <w:r w:rsidRPr="00442BAE">
        <w:rPr>
          <w:rFonts w:ascii="Arial" w:hAnsi="Arial" w:cs="Arial"/>
        </w:rPr>
        <w:t>Most of the inert</w:t>
      </w:r>
      <w:r w:rsidR="00CC1C12" w:rsidRPr="00442BAE">
        <w:rPr>
          <w:rFonts w:ascii="Arial" w:hAnsi="Arial" w:cs="Arial"/>
        </w:rPr>
        <w:t xml:space="preserve"> material accumulates in the upper</w:t>
      </w:r>
      <w:r w:rsidRPr="00442BAE">
        <w:rPr>
          <w:rFonts w:ascii="Arial" w:hAnsi="Arial" w:cs="Arial"/>
        </w:rPr>
        <w:t xml:space="preserve"> parts of the reservoir, near the mouths of the rivers, and a small fraction of th</w:t>
      </w:r>
      <w:r w:rsidR="00CC1C12" w:rsidRPr="00442BAE">
        <w:rPr>
          <w:rFonts w:ascii="Arial" w:hAnsi="Arial" w:cs="Arial"/>
        </w:rPr>
        <w:t xml:space="preserve">e material moves to the dam towards </w:t>
      </w:r>
      <w:r w:rsidRPr="00442BAE">
        <w:rPr>
          <w:rFonts w:ascii="Arial" w:hAnsi="Arial" w:cs="Arial"/>
        </w:rPr>
        <w:t>the deeper part of the reservoir.</w:t>
      </w:r>
      <w:r w:rsidR="00CC1C12" w:rsidRPr="00442BAE">
        <w:rPr>
          <w:rFonts w:ascii="Arial" w:hAnsi="Arial" w:cs="Arial"/>
        </w:rPr>
        <w:t xml:space="preserve"> </w:t>
      </w:r>
      <w:r w:rsidR="00B145E4">
        <w:rPr>
          <w:rFonts w:ascii="Arial" w:hAnsi="Arial" w:cs="Arial"/>
        </w:rPr>
        <w:t xml:space="preserve">Sand, gravel, sludge and waste </w:t>
      </w:r>
      <w:r w:rsidRPr="00442BAE">
        <w:rPr>
          <w:rFonts w:ascii="Arial" w:hAnsi="Arial" w:cs="Arial"/>
        </w:rPr>
        <w:t>mass can be distinguished as an inert material.</w:t>
      </w:r>
    </w:p>
    <w:p w14:paraId="2513E971" w14:textId="77777777" w:rsidR="00F623D5" w:rsidRPr="00442BAE" w:rsidRDefault="00642642" w:rsidP="00387FC2">
      <w:pPr>
        <w:jc w:val="both"/>
        <w:rPr>
          <w:rFonts w:ascii="Arial" w:hAnsi="Arial" w:cs="Arial"/>
        </w:rPr>
      </w:pPr>
      <w:r w:rsidRPr="00442BAE">
        <w:rPr>
          <w:rFonts w:ascii="Arial" w:hAnsi="Arial" w:cs="Arial"/>
        </w:rPr>
        <w:t>The research process should coincide with the lowest levels of reservoir filling, which in turn includes the period from the end of November to the beginning of March.</w:t>
      </w:r>
    </w:p>
    <w:p w14:paraId="07EF4D86" w14:textId="77777777" w:rsidR="00B30EB6" w:rsidRPr="00442BAE" w:rsidRDefault="00B30EB6" w:rsidP="00387FC2">
      <w:pPr>
        <w:jc w:val="both"/>
        <w:rPr>
          <w:rFonts w:ascii="Arial" w:hAnsi="Arial" w:cs="Arial"/>
          <w:u w:val="single"/>
        </w:rPr>
      </w:pPr>
    </w:p>
    <w:p w14:paraId="027DCD5F" w14:textId="77777777" w:rsidR="00642642" w:rsidRPr="00442BAE" w:rsidRDefault="00642642" w:rsidP="00387FC2">
      <w:pPr>
        <w:jc w:val="both"/>
        <w:rPr>
          <w:rFonts w:ascii="Arial" w:hAnsi="Arial" w:cs="Arial"/>
          <w:b/>
          <w:u w:val="single"/>
        </w:rPr>
      </w:pPr>
      <w:r w:rsidRPr="00442BAE">
        <w:rPr>
          <w:rFonts w:ascii="Arial" w:hAnsi="Arial" w:cs="Arial"/>
          <w:b/>
          <w:u w:val="single"/>
        </w:rPr>
        <w:t>Research</w:t>
      </w:r>
      <w:r w:rsidR="00B30EB6" w:rsidRPr="00442BAE">
        <w:rPr>
          <w:rFonts w:ascii="Arial" w:hAnsi="Arial" w:cs="Arial"/>
          <w:b/>
          <w:u w:val="single"/>
        </w:rPr>
        <w:t xml:space="preserve"> a</w:t>
      </w:r>
      <w:r w:rsidRPr="00442BAE">
        <w:rPr>
          <w:rFonts w:ascii="Arial" w:hAnsi="Arial" w:cs="Arial"/>
          <w:b/>
          <w:u w:val="single"/>
        </w:rPr>
        <w:t>im</w:t>
      </w:r>
    </w:p>
    <w:p w14:paraId="2F3C7820" w14:textId="3353F0A4" w:rsidR="00642642" w:rsidRPr="003D7D76" w:rsidRDefault="00642642" w:rsidP="00387FC2">
      <w:pPr>
        <w:jc w:val="both"/>
        <w:rPr>
          <w:rFonts w:cs="Arial"/>
          <w:lang w:val="ka-GE"/>
        </w:rPr>
      </w:pPr>
      <w:r w:rsidRPr="00442BAE">
        <w:rPr>
          <w:rFonts w:ascii="Arial" w:hAnsi="Arial" w:cs="Arial"/>
        </w:rPr>
        <w:t xml:space="preserve">The aim of the study is to assess the possibility of removing </w:t>
      </w:r>
      <w:r w:rsidR="00AB1A84" w:rsidRPr="00442BAE">
        <w:rPr>
          <w:rFonts w:ascii="Arial" w:hAnsi="Arial" w:cs="Arial"/>
        </w:rPr>
        <w:t>the of</w:t>
      </w:r>
      <w:r w:rsidRPr="00442BAE">
        <w:rPr>
          <w:rFonts w:ascii="Arial" w:hAnsi="Arial" w:cs="Arial"/>
        </w:rPr>
        <w:t xml:space="preserve"> inert material </w:t>
      </w:r>
      <w:r w:rsidR="00682D65" w:rsidRPr="00442BAE">
        <w:rPr>
          <w:rFonts w:ascii="Arial" w:hAnsi="Arial" w:cs="Arial"/>
        </w:rPr>
        <w:t>from</w:t>
      </w:r>
      <w:r w:rsidRPr="00442BAE">
        <w:rPr>
          <w:rFonts w:ascii="Arial" w:hAnsi="Arial" w:cs="Arial"/>
        </w:rPr>
        <w:t xml:space="preserve"> the aquaria in </w:t>
      </w:r>
      <w:r w:rsidR="00442BAE">
        <w:rPr>
          <w:rFonts w:ascii="Arial" w:hAnsi="Arial" w:cs="Arial"/>
        </w:rPr>
        <w:t xml:space="preserve">order to increase the </w:t>
      </w:r>
      <w:r w:rsidRPr="00442BAE">
        <w:rPr>
          <w:rFonts w:ascii="Arial" w:hAnsi="Arial" w:cs="Arial"/>
        </w:rPr>
        <w:t xml:space="preserve">of the </w:t>
      </w:r>
      <w:r w:rsidR="003D7D76" w:rsidRPr="00FA66CE">
        <w:rPr>
          <w:rFonts w:ascii="Arial" w:hAnsi="Arial" w:cs="Arial"/>
        </w:rPr>
        <w:t>o</w:t>
      </w:r>
      <w:r w:rsidR="003D7D76" w:rsidRPr="003D7D76">
        <w:rPr>
          <w:rFonts w:ascii="Arial" w:hAnsi="Arial" w:cs="Arial"/>
        </w:rPr>
        <w:t>perational period</w:t>
      </w:r>
      <w:r w:rsidR="003D7D76">
        <w:rPr>
          <w:rFonts w:cs="Arial"/>
          <w:lang w:val="ka-GE"/>
        </w:rPr>
        <w:t xml:space="preserve"> </w:t>
      </w:r>
      <w:r w:rsidRPr="00442BAE">
        <w:rPr>
          <w:rFonts w:ascii="Arial" w:hAnsi="Arial" w:cs="Arial"/>
        </w:rPr>
        <w:t>reservoir</w:t>
      </w:r>
      <w:r w:rsidR="00682D65" w:rsidRPr="00442BAE">
        <w:rPr>
          <w:rFonts w:ascii="Arial" w:hAnsi="Arial" w:cs="Arial"/>
        </w:rPr>
        <w:t>, as a result this process will enable</w:t>
      </w:r>
      <w:r w:rsidRPr="00442BAE">
        <w:rPr>
          <w:rFonts w:ascii="Arial" w:hAnsi="Arial" w:cs="Arial"/>
        </w:rPr>
        <w:t>:</w:t>
      </w:r>
    </w:p>
    <w:p w14:paraId="3DD92976" w14:textId="77777777" w:rsidR="00642642" w:rsidRPr="00442BAE" w:rsidRDefault="00642642" w:rsidP="00387FC2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442BAE">
        <w:rPr>
          <w:rFonts w:ascii="Arial" w:hAnsi="Arial" w:cs="Arial"/>
        </w:rPr>
        <w:t>Maintenance of the existing volume of the reservoir;</w:t>
      </w:r>
    </w:p>
    <w:p w14:paraId="46681690" w14:textId="58861ABC" w:rsidR="00AB1A84" w:rsidRPr="009872B3" w:rsidRDefault="00642642" w:rsidP="00387FC2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442BAE">
        <w:rPr>
          <w:rFonts w:ascii="Arial" w:hAnsi="Arial" w:cs="Arial"/>
        </w:rPr>
        <w:t>Gradual restoration of the design volume of the reservoir</w:t>
      </w:r>
      <w:r w:rsidR="00AB1A84">
        <w:rPr>
          <w:rFonts w:ascii="Sylfaen" w:hAnsi="Sylfaen" w:cs="Arial"/>
          <w:lang w:val="ka-GE"/>
        </w:rPr>
        <w:t>;</w:t>
      </w:r>
    </w:p>
    <w:p w14:paraId="2BBC7EA8" w14:textId="2007E502" w:rsidR="00907FB4" w:rsidRPr="009872B3" w:rsidRDefault="00907FB4" w:rsidP="00387F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Based on research conducted the following information need to be obtained:</w:t>
      </w:r>
    </w:p>
    <w:p w14:paraId="74BEF82D" w14:textId="77777777" w:rsidR="00AB1A84" w:rsidRPr="00387FC2" w:rsidRDefault="00AB1A84" w:rsidP="00387FC2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387FC2">
        <w:rPr>
          <w:rFonts w:ascii="Arial" w:hAnsi="Arial" w:cs="Arial"/>
        </w:rPr>
        <w:t>Study of the existing situation;</w:t>
      </w:r>
    </w:p>
    <w:p w14:paraId="637DDD69" w14:textId="62C837A4" w:rsidR="00AB1A84" w:rsidRPr="00387FC2" w:rsidRDefault="004C6416" w:rsidP="00387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87FC2">
        <w:rPr>
          <w:rFonts w:ascii="Arial" w:hAnsi="Arial" w:cs="Arial"/>
        </w:rPr>
        <w:t>Sediments</w:t>
      </w:r>
      <w:r w:rsidR="00907FB4" w:rsidRPr="00387FC2">
        <w:rPr>
          <w:rFonts w:ascii="Arial" w:hAnsi="Arial" w:cs="Arial"/>
        </w:rPr>
        <w:t xml:space="preserve"> inflow forecasting based on </w:t>
      </w:r>
      <w:r w:rsidR="009872B3" w:rsidRPr="00387FC2">
        <w:rPr>
          <w:rFonts w:ascii="Arial" w:hAnsi="Arial" w:cs="Arial"/>
        </w:rPr>
        <w:t>available</w:t>
      </w:r>
      <w:r w:rsidR="00907FB4" w:rsidRPr="00387FC2">
        <w:rPr>
          <w:rFonts w:ascii="Arial" w:hAnsi="Arial" w:cs="Arial"/>
        </w:rPr>
        <w:t xml:space="preserve"> statistical data;</w:t>
      </w:r>
    </w:p>
    <w:p w14:paraId="73B2A1C3" w14:textId="15D02C1F" w:rsidR="00907FB4" w:rsidRPr="00387FC2" w:rsidRDefault="00907FB4" w:rsidP="00387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87FC2">
        <w:rPr>
          <w:rFonts w:ascii="Arial" w:hAnsi="Arial" w:cs="Arial"/>
        </w:rPr>
        <w:t>Identification of sediment granulometry and its locations</w:t>
      </w:r>
    </w:p>
    <w:p w14:paraId="36724321" w14:textId="77777777" w:rsidR="00907FB4" w:rsidRPr="00387FC2" w:rsidRDefault="00907FB4" w:rsidP="00387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87FC2">
        <w:rPr>
          <w:rFonts w:ascii="Arial" w:hAnsi="Arial" w:cs="Arial"/>
        </w:rPr>
        <w:t>Development of sediment removal methodology, which will take into account existing environmental protection requirements;</w:t>
      </w:r>
    </w:p>
    <w:p w14:paraId="25316936" w14:textId="625BFF34" w:rsidR="00AB1A84" w:rsidRPr="00387FC2" w:rsidRDefault="00AB1A84" w:rsidP="00387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87FC2">
        <w:rPr>
          <w:rFonts w:ascii="Arial" w:hAnsi="Arial" w:cs="Arial"/>
        </w:rPr>
        <w:t xml:space="preserve"> </w:t>
      </w:r>
      <w:r w:rsidR="00907FB4" w:rsidRPr="00387FC2">
        <w:rPr>
          <w:rFonts w:ascii="Arial" w:hAnsi="Arial" w:cs="Arial"/>
        </w:rPr>
        <w:t>Study of the existing market of inert material;</w:t>
      </w:r>
    </w:p>
    <w:p w14:paraId="0918F000" w14:textId="77777777" w:rsidR="00907FB4" w:rsidRPr="009872B3" w:rsidRDefault="00907FB4" w:rsidP="00387FC2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387FC2">
        <w:rPr>
          <w:rFonts w:ascii="Arial" w:hAnsi="Arial" w:cs="Arial"/>
        </w:rPr>
        <w:t>Determining the economic effect from the possibility of realizing the sediment and calculating the effect of improving the generation by increasing the volume of the reservoir;</w:t>
      </w:r>
    </w:p>
    <w:p w14:paraId="7691B1CB" w14:textId="360B795A" w:rsidR="00B30EB6" w:rsidRPr="00442BAE" w:rsidRDefault="00907FB4" w:rsidP="00387F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One of the most important factor which need to be foreseen is uninterrupted, safe water supply to Tbilisi city with the highest quality. </w:t>
      </w:r>
    </w:p>
    <w:p w14:paraId="4E5EBD38" w14:textId="77777777" w:rsidR="00642642" w:rsidRPr="00442BAE" w:rsidRDefault="00642642" w:rsidP="00387FC2">
      <w:pPr>
        <w:jc w:val="both"/>
        <w:rPr>
          <w:rFonts w:ascii="Arial" w:hAnsi="Arial" w:cs="Arial"/>
          <w:b/>
          <w:u w:val="single"/>
        </w:rPr>
      </w:pPr>
      <w:r w:rsidRPr="00442BAE">
        <w:rPr>
          <w:rFonts w:ascii="Arial" w:hAnsi="Arial" w:cs="Arial"/>
          <w:b/>
          <w:u w:val="single"/>
        </w:rPr>
        <w:t>Work to be performed with</w:t>
      </w:r>
      <w:r w:rsidR="00B145E4">
        <w:rPr>
          <w:rFonts w:ascii="Arial" w:hAnsi="Arial" w:cs="Arial"/>
          <w:b/>
          <w:u w:val="single"/>
        </w:rPr>
        <w:t>in the framework of the study</w:t>
      </w:r>
    </w:p>
    <w:p w14:paraId="238DEC94" w14:textId="77777777" w:rsidR="00642642" w:rsidRPr="00442BAE" w:rsidRDefault="00642642" w:rsidP="00387FC2">
      <w:pPr>
        <w:pStyle w:val="yiv5402686952msonormal"/>
        <w:spacing w:after="0"/>
        <w:rPr>
          <w:rFonts w:ascii="Arial" w:hAnsi="Arial" w:cs="Arial"/>
          <w:sz w:val="22"/>
          <w:szCs w:val="22"/>
        </w:rPr>
      </w:pPr>
      <w:r w:rsidRPr="00442BAE">
        <w:rPr>
          <w:rFonts w:ascii="Arial" w:hAnsi="Arial" w:cs="Arial"/>
          <w:sz w:val="22"/>
          <w:szCs w:val="22"/>
        </w:rPr>
        <w:t>The following works should be carrie</w:t>
      </w:r>
      <w:r w:rsidR="00B145E4">
        <w:rPr>
          <w:rFonts w:ascii="Arial" w:hAnsi="Arial" w:cs="Arial"/>
          <w:sz w:val="22"/>
          <w:szCs w:val="22"/>
        </w:rPr>
        <w:t>d out in the scope of the study</w:t>
      </w:r>
      <w:r w:rsidRPr="00442BAE">
        <w:rPr>
          <w:rFonts w:ascii="Arial" w:hAnsi="Arial" w:cs="Arial"/>
          <w:sz w:val="22"/>
          <w:szCs w:val="22"/>
        </w:rPr>
        <w:t>:</w:t>
      </w:r>
    </w:p>
    <w:p w14:paraId="16B9BE70" w14:textId="77777777" w:rsidR="00642642" w:rsidRPr="00442BAE" w:rsidRDefault="00642642" w:rsidP="00387FC2">
      <w:pPr>
        <w:pStyle w:val="yiv5402686952msonormal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 w:rsidRPr="00442BAE">
        <w:rPr>
          <w:rFonts w:ascii="Arial" w:hAnsi="Arial" w:cs="Arial"/>
          <w:sz w:val="22"/>
          <w:szCs w:val="22"/>
        </w:rPr>
        <w:t>Sediment fragmentation, volume and their geographical distribution;</w:t>
      </w:r>
    </w:p>
    <w:p w14:paraId="6ECB8BE7" w14:textId="713B4550" w:rsidR="00B30EB6" w:rsidRPr="00442BAE" w:rsidRDefault="00642642" w:rsidP="00387FC2">
      <w:pPr>
        <w:pStyle w:val="yiv5402686952msonormal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 w:rsidRPr="00442BAE">
        <w:rPr>
          <w:rFonts w:ascii="Arial" w:hAnsi="Arial" w:cs="Arial"/>
          <w:sz w:val="22"/>
          <w:szCs w:val="22"/>
        </w:rPr>
        <w:t>Determining the composition of the s</w:t>
      </w:r>
      <w:r w:rsidR="00B145E4">
        <w:rPr>
          <w:rFonts w:ascii="Arial" w:hAnsi="Arial" w:cs="Arial"/>
          <w:sz w:val="22"/>
          <w:szCs w:val="22"/>
        </w:rPr>
        <w:t>ediment - gravel, sand, silt</w:t>
      </w:r>
      <w:r w:rsidRPr="00442BAE">
        <w:rPr>
          <w:rFonts w:ascii="Arial" w:hAnsi="Arial" w:cs="Arial"/>
          <w:sz w:val="22"/>
          <w:szCs w:val="22"/>
        </w:rPr>
        <w:t>, etc</w:t>
      </w:r>
      <w:r w:rsidR="00800950">
        <w:rPr>
          <w:rFonts w:asciiTheme="minorHAnsi" w:hAnsiTheme="minorHAnsi" w:cs="Arial"/>
          <w:sz w:val="22"/>
          <w:szCs w:val="22"/>
          <w:lang w:val="ka-GE"/>
        </w:rPr>
        <w:t xml:space="preserve">, </w:t>
      </w:r>
      <w:r w:rsidR="00800950">
        <w:rPr>
          <w:rFonts w:asciiTheme="minorHAnsi" w:hAnsiTheme="minorHAnsi" w:cs="Arial"/>
          <w:sz w:val="22"/>
          <w:szCs w:val="22"/>
        </w:rPr>
        <w:t xml:space="preserve">based on samples and respective </w:t>
      </w:r>
      <w:r w:rsidR="009872B3">
        <w:rPr>
          <w:rFonts w:asciiTheme="minorHAnsi" w:hAnsiTheme="minorHAnsi" w:cs="Arial"/>
          <w:sz w:val="22"/>
          <w:szCs w:val="22"/>
        </w:rPr>
        <w:t>laboratory</w:t>
      </w:r>
      <w:r w:rsidR="00800950">
        <w:rPr>
          <w:rFonts w:asciiTheme="minorHAnsi" w:hAnsiTheme="minorHAnsi" w:cs="Arial"/>
          <w:sz w:val="22"/>
          <w:szCs w:val="22"/>
        </w:rPr>
        <w:t xml:space="preserve"> tests</w:t>
      </w:r>
    </w:p>
    <w:p w14:paraId="11C3061F" w14:textId="77777777" w:rsidR="00AD6C3E" w:rsidRPr="00442BAE" w:rsidRDefault="00642642" w:rsidP="00387FC2">
      <w:pPr>
        <w:pStyle w:val="yiv5402686952msonormal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 w:rsidRPr="00442BAE">
        <w:rPr>
          <w:rFonts w:ascii="Arial" w:hAnsi="Arial" w:cs="Arial"/>
          <w:sz w:val="22"/>
          <w:szCs w:val="22"/>
        </w:rPr>
        <w:t>Determination of reference volumes corresponding to sediment composition</w:t>
      </w:r>
      <w:r w:rsidR="00AD6C3E" w:rsidRPr="00442BAE">
        <w:rPr>
          <w:rFonts w:ascii="Arial" w:hAnsi="Arial" w:cs="Arial"/>
          <w:sz w:val="22"/>
          <w:szCs w:val="22"/>
        </w:rPr>
        <w:t>;</w:t>
      </w:r>
    </w:p>
    <w:p w14:paraId="01CE87A4" w14:textId="77777777" w:rsidR="00422DCE" w:rsidRPr="00442BAE" w:rsidRDefault="00642642" w:rsidP="00387FC2">
      <w:pPr>
        <w:pStyle w:val="yiv5402686952msonormal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 w:rsidRPr="00442BAE">
        <w:rPr>
          <w:rFonts w:ascii="Arial" w:hAnsi="Arial" w:cs="Arial"/>
          <w:sz w:val="22"/>
          <w:szCs w:val="22"/>
        </w:rPr>
        <w:t xml:space="preserve">Determination of the amount and composition of </w:t>
      </w:r>
      <w:proofErr w:type="spellStart"/>
      <w:r w:rsidRPr="00442BAE">
        <w:rPr>
          <w:rFonts w:ascii="Arial" w:hAnsi="Arial" w:cs="Arial"/>
          <w:sz w:val="22"/>
          <w:szCs w:val="22"/>
        </w:rPr>
        <w:t>pelitic</w:t>
      </w:r>
      <w:proofErr w:type="spellEnd"/>
      <w:r w:rsidRPr="00442BAE">
        <w:rPr>
          <w:rFonts w:ascii="Arial" w:hAnsi="Arial" w:cs="Arial"/>
          <w:sz w:val="22"/>
          <w:szCs w:val="22"/>
        </w:rPr>
        <w:t xml:space="preserve"> sediment;</w:t>
      </w:r>
    </w:p>
    <w:p w14:paraId="6B3650C7" w14:textId="77777777" w:rsidR="00422DCE" w:rsidRPr="00442BAE" w:rsidRDefault="00642642" w:rsidP="00387FC2">
      <w:pPr>
        <w:pStyle w:val="yiv5402686952msonormal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 w:rsidRPr="00442BAE">
        <w:rPr>
          <w:rFonts w:ascii="Arial" w:hAnsi="Arial" w:cs="Arial"/>
          <w:sz w:val="22"/>
          <w:szCs w:val="22"/>
        </w:rPr>
        <w:t xml:space="preserve">Dynamics of the </w:t>
      </w:r>
      <w:r w:rsidR="00422DCE" w:rsidRPr="00442BAE">
        <w:rPr>
          <w:rFonts w:ascii="Arial" w:hAnsi="Arial" w:cs="Arial"/>
          <w:sz w:val="22"/>
          <w:szCs w:val="22"/>
        </w:rPr>
        <w:t>surface</w:t>
      </w:r>
      <w:r w:rsidRPr="00442BAE">
        <w:rPr>
          <w:rFonts w:ascii="Arial" w:hAnsi="Arial" w:cs="Arial"/>
          <w:sz w:val="22"/>
          <w:szCs w:val="22"/>
        </w:rPr>
        <w:t xml:space="preserve"> of the reservoir;</w:t>
      </w:r>
    </w:p>
    <w:p w14:paraId="247560E6" w14:textId="407559DE" w:rsidR="005473AB" w:rsidRDefault="00387FC2" w:rsidP="00387FC2">
      <w:pPr>
        <w:pStyle w:val="yiv5402686952msonormal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Reservoir</w:t>
      </w:r>
      <w:bookmarkStart w:id="0" w:name="_GoBack"/>
      <w:bookmarkEnd w:id="0"/>
      <w:r w:rsidR="005473AB">
        <w:rPr>
          <w:rFonts w:ascii="Arial" w:hAnsi="Arial" w:cs="Arial"/>
          <w:sz w:val="22"/>
          <w:szCs w:val="22"/>
        </w:rPr>
        <w:t xml:space="preserve"> water quality control in the processes.</w:t>
      </w:r>
    </w:p>
    <w:p w14:paraId="7342EAB8" w14:textId="77777777" w:rsidR="001B1515" w:rsidRPr="00442BAE" w:rsidRDefault="00642642" w:rsidP="00387FC2">
      <w:pPr>
        <w:pStyle w:val="yiv5402686952msonormal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 w:rsidRPr="00442BAE">
        <w:rPr>
          <w:rFonts w:ascii="Arial" w:hAnsi="Arial" w:cs="Arial"/>
          <w:sz w:val="22"/>
          <w:szCs w:val="22"/>
        </w:rPr>
        <w:t>River sediment dynamics and its areas;</w:t>
      </w:r>
    </w:p>
    <w:p w14:paraId="5696CF23" w14:textId="77777777" w:rsidR="00642642" w:rsidRPr="00442BAE" w:rsidRDefault="00642642" w:rsidP="00387FC2">
      <w:pPr>
        <w:pStyle w:val="yiv5402686952msonormal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 w:rsidRPr="00442BAE">
        <w:rPr>
          <w:rFonts w:ascii="Arial" w:hAnsi="Arial" w:cs="Arial"/>
          <w:sz w:val="22"/>
          <w:szCs w:val="22"/>
        </w:rPr>
        <w:t>E</w:t>
      </w:r>
      <w:r w:rsidR="0077581C">
        <w:rPr>
          <w:rFonts w:ascii="Arial" w:hAnsi="Arial" w:cs="Arial"/>
          <w:sz w:val="22"/>
          <w:szCs w:val="22"/>
        </w:rPr>
        <w:t>conomic assessment.</w:t>
      </w:r>
    </w:p>
    <w:p w14:paraId="6851AC49" w14:textId="77777777" w:rsidR="00AD6C3E" w:rsidRPr="00442BAE" w:rsidRDefault="00AD6C3E" w:rsidP="00387FC2">
      <w:pPr>
        <w:spacing w:line="276" w:lineRule="auto"/>
        <w:jc w:val="both"/>
        <w:rPr>
          <w:rFonts w:ascii="Sylfaen" w:hAnsi="Sylfaen" w:cs="Arial"/>
        </w:rPr>
      </w:pPr>
    </w:p>
    <w:p w14:paraId="204B5858" w14:textId="77777777" w:rsidR="00642642" w:rsidRPr="00442BAE" w:rsidRDefault="00642642" w:rsidP="00387FC2">
      <w:pPr>
        <w:spacing w:line="276" w:lineRule="auto"/>
        <w:jc w:val="both"/>
        <w:rPr>
          <w:rFonts w:ascii="Arial" w:hAnsi="Arial" w:cs="Arial"/>
        </w:rPr>
      </w:pPr>
      <w:r w:rsidRPr="00442BAE">
        <w:rPr>
          <w:rFonts w:ascii="Arial" w:hAnsi="Arial" w:cs="Arial"/>
        </w:rPr>
        <w:t>Base</w:t>
      </w:r>
      <w:r w:rsidR="00422DCE" w:rsidRPr="00442BAE">
        <w:rPr>
          <w:rFonts w:ascii="Arial" w:hAnsi="Arial" w:cs="Arial"/>
        </w:rPr>
        <w:t>d on the conducted research</w:t>
      </w:r>
      <w:r w:rsidRPr="00442BAE">
        <w:rPr>
          <w:rFonts w:ascii="Arial" w:hAnsi="Arial" w:cs="Arial"/>
        </w:rPr>
        <w:t>, it should be determined:</w:t>
      </w:r>
    </w:p>
    <w:p w14:paraId="0588EA0F" w14:textId="46E8FB20" w:rsidR="00642642" w:rsidRDefault="00642642" w:rsidP="00387FC2">
      <w:pPr>
        <w:pStyle w:val="ListParagraph"/>
        <w:numPr>
          <w:ilvl w:val="0"/>
          <w:numId w:val="8"/>
        </w:numPr>
        <w:spacing w:line="276" w:lineRule="auto"/>
        <w:ind w:left="709"/>
        <w:jc w:val="both"/>
        <w:rPr>
          <w:rFonts w:ascii="Arial" w:hAnsi="Arial" w:cs="Arial"/>
        </w:rPr>
      </w:pPr>
      <w:r w:rsidRPr="00442BAE">
        <w:rPr>
          <w:rFonts w:ascii="Arial" w:hAnsi="Arial" w:cs="Arial"/>
        </w:rPr>
        <w:t xml:space="preserve">Development of several variants of the inert material </w:t>
      </w:r>
      <w:r w:rsidR="00422DCE" w:rsidRPr="00442BAE">
        <w:rPr>
          <w:rFonts w:ascii="Arial" w:hAnsi="Arial" w:cs="Arial"/>
        </w:rPr>
        <w:t>removal processes</w:t>
      </w:r>
      <w:r w:rsidR="0077581C">
        <w:rPr>
          <w:rFonts w:ascii="Arial" w:hAnsi="Arial" w:cs="Arial"/>
        </w:rPr>
        <w:t xml:space="preserve"> </w:t>
      </w:r>
      <w:r w:rsidRPr="00442BAE">
        <w:rPr>
          <w:rFonts w:ascii="Arial" w:hAnsi="Arial" w:cs="Arial"/>
        </w:rPr>
        <w:t>by determining the methods and modes of removal;</w:t>
      </w:r>
    </w:p>
    <w:p w14:paraId="72F6E459" w14:textId="0361FC01" w:rsidR="005473AB" w:rsidRDefault="005473AB" w:rsidP="00387FC2">
      <w:pPr>
        <w:pStyle w:val="ListParagraph"/>
        <w:numPr>
          <w:ilvl w:val="0"/>
          <w:numId w:val="8"/>
        </w:num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How these material removal processes or methods and modes of removal would impact on the reservoir water quality. How we will control this impact after</w:t>
      </w:r>
      <w:r w:rsidR="005F78EA">
        <w:rPr>
          <w:rFonts w:ascii="Arial" w:hAnsi="Arial" w:cs="Arial"/>
        </w:rPr>
        <w:t xml:space="preserve"> and during</w:t>
      </w:r>
      <w:r>
        <w:rPr>
          <w:rFonts w:ascii="Arial" w:hAnsi="Arial" w:cs="Arial"/>
        </w:rPr>
        <w:t xml:space="preserve"> the extraction processes.</w:t>
      </w:r>
    </w:p>
    <w:p w14:paraId="7E9CDD9E" w14:textId="0476898D" w:rsidR="00F8442D" w:rsidRDefault="00F8442D" w:rsidP="00387FC2">
      <w:pPr>
        <w:pStyle w:val="ListParagraph"/>
        <w:numPr>
          <w:ilvl w:val="0"/>
          <w:numId w:val="8"/>
        </w:num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Cate</w:t>
      </w:r>
      <w:r w:rsidR="0081255D">
        <w:rPr>
          <w:rFonts w:ascii="Arial" w:hAnsi="Arial" w:cs="Arial"/>
        </w:rPr>
        <w:t>g</w:t>
      </w:r>
      <w:r>
        <w:rPr>
          <w:rFonts w:ascii="Arial" w:hAnsi="Arial" w:cs="Arial"/>
        </w:rPr>
        <w:t>orize the methodologies and the impacts</w:t>
      </w:r>
      <w:r w:rsidR="004F5783">
        <w:rPr>
          <w:rFonts w:ascii="Arial" w:hAnsi="Arial" w:cs="Arial"/>
        </w:rPr>
        <w:t xml:space="preserve">, and determine the </w:t>
      </w:r>
      <w:r w:rsidR="00FF07D0">
        <w:rPr>
          <w:rFonts w:ascii="Arial" w:hAnsi="Arial" w:cs="Arial"/>
        </w:rPr>
        <w:t xml:space="preserve">better </w:t>
      </w:r>
      <w:r w:rsidR="0081255D">
        <w:rPr>
          <w:rFonts w:ascii="Arial" w:hAnsi="Arial" w:cs="Arial"/>
        </w:rPr>
        <w:t>methodology</w:t>
      </w:r>
      <w:r w:rsidR="00FF07D0">
        <w:rPr>
          <w:rFonts w:ascii="Arial" w:hAnsi="Arial" w:cs="Arial"/>
        </w:rPr>
        <w:t xml:space="preserve"> to utilize following different </w:t>
      </w:r>
      <w:r w:rsidR="00014B2D">
        <w:rPr>
          <w:rFonts w:ascii="Arial" w:hAnsi="Arial" w:cs="Arial"/>
        </w:rPr>
        <w:t>criterial</w:t>
      </w:r>
      <w:r w:rsidR="00FF07D0">
        <w:rPr>
          <w:rFonts w:ascii="Arial" w:hAnsi="Arial" w:cs="Arial"/>
        </w:rPr>
        <w:t>.</w:t>
      </w:r>
    </w:p>
    <w:p w14:paraId="52879C78" w14:textId="3DC54B95" w:rsidR="00915657" w:rsidRPr="00442BAE" w:rsidRDefault="00915657" w:rsidP="00387FC2">
      <w:pPr>
        <w:pStyle w:val="ListParagraph"/>
        <w:numPr>
          <w:ilvl w:val="0"/>
          <w:numId w:val="8"/>
        </w:num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Ensuring the protection of water extraction modes and quality needed for Tbilisi water supply, during the removal of the inert materials; </w:t>
      </w:r>
      <w:r w:rsidRPr="00915657">
        <w:rPr>
          <w:rFonts w:ascii="Arial" w:hAnsi="Arial" w:cs="Arial"/>
        </w:rPr>
        <w:t xml:space="preserve"> </w:t>
      </w:r>
    </w:p>
    <w:p w14:paraId="7087FCDD" w14:textId="77777777" w:rsidR="00642642" w:rsidRPr="00442BAE" w:rsidRDefault="00642642" w:rsidP="00387FC2">
      <w:pPr>
        <w:pStyle w:val="ListParagraph"/>
        <w:numPr>
          <w:ilvl w:val="0"/>
          <w:numId w:val="8"/>
        </w:numPr>
        <w:spacing w:line="276" w:lineRule="auto"/>
        <w:ind w:left="709"/>
        <w:jc w:val="both"/>
        <w:rPr>
          <w:rFonts w:ascii="Arial" w:hAnsi="Arial" w:cs="Arial"/>
        </w:rPr>
      </w:pPr>
      <w:r w:rsidRPr="00442BAE">
        <w:rPr>
          <w:rFonts w:ascii="Arial" w:hAnsi="Arial" w:cs="Arial"/>
        </w:rPr>
        <w:t xml:space="preserve">Further </w:t>
      </w:r>
      <w:r w:rsidR="00422DCE" w:rsidRPr="00442BAE">
        <w:rPr>
          <w:rFonts w:ascii="Arial" w:hAnsi="Arial" w:cs="Arial"/>
        </w:rPr>
        <w:t>utilization</w:t>
      </w:r>
      <w:r w:rsidRPr="00442BAE">
        <w:rPr>
          <w:rFonts w:ascii="Arial" w:hAnsi="Arial" w:cs="Arial"/>
        </w:rPr>
        <w:t xml:space="preserve"> of useful part of inert material;</w:t>
      </w:r>
    </w:p>
    <w:p w14:paraId="2BFCAC10" w14:textId="77777777" w:rsidR="00437E67" w:rsidRPr="00442BAE" w:rsidRDefault="00437E67" w:rsidP="00387FC2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442BAE">
        <w:rPr>
          <w:rFonts w:ascii="Arial" w:hAnsi="Arial" w:cs="Arial"/>
        </w:rPr>
        <w:t xml:space="preserve">Further disposal of the wasted part of the inert material, including the possibility of placing it in the </w:t>
      </w:r>
      <w:r w:rsidR="00422DCE" w:rsidRPr="00442BAE">
        <w:rPr>
          <w:rFonts w:ascii="Arial" w:hAnsi="Arial" w:cs="Arial"/>
        </w:rPr>
        <w:t>downstream of the</w:t>
      </w:r>
      <w:r w:rsidRPr="00442BAE">
        <w:rPr>
          <w:rFonts w:ascii="Arial" w:hAnsi="Arial" w:cs="Arial"/>
        </w:rPr>
        <w:t xml:space="preserve"> </w:t>
      </w:r>
      <w:proofErr w:type="spellStart"/>
      <w:r w:rsidRPr="00442BAE">
        <w:rPr>
          <w:rFonts w:ascii="Arial" w:hAnsi="Arial" w:cs="Arial"/>
        </w:rPr>
        <w:t>Zhinvali</w:t>
      </w:r>
      <w:proofErr w:type="spellEnd"/>
      <w:r w:rsidRPr="00442BAE">
        <w:rPr>
          <w:rFonts w:ascii="Arial" w:hAnsi="Arial" w:cs="Arial"/>
        </w:rPr>
        <w:t xml:space="preserve"> dam;</w:t>
      </w:r>
    </w:p>
    <w:p w14:paraId="1761AC5E" w14:textId="77777777" w:rsidR="00437E67" w:rsidRPr="00442BAE" w:rsidRDefault="00437E67" w:rsidP="00387FC2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442BAE">
        <w:rPr>
          <w:rFonts w:ascii="Arial" w:hAnsi="Arial" w:cs="Arial"/>
        </w:rPr>
        <w:t xml:space="preserve">Determination of further </w:t>
      </w:r>
      <w:r w:rsidR="00C651C6">
        <w:rPr>
          <w:rFonts w:ascii="Arial" w:hAnsi="Arial" w:cs="Arial"/>
        </w:rPr>
        <w:t>utilization</w:t>
      </w:r>
      <w:r w:rsidR="00C651C6" w:rsidRPr="00442BAE">
        <w:rPr>
          <w:rFonts w:ascii="Arial" w:hAnsi="Arial" w:cs="Arial"/>
        </w:rPr>
        <w:t xml:space="preserve"> </w:t>
      </w:r>
      <w:r w:rsidRPr="00442BAE">
        <w:rPr>
          <w:rFonts w:ascii="Arial" w:hAnsi="Arial" w:cs="Arial"/>
        </w:rPr>
        <w:t xml:space="preserve">of </w:t>
      </w:r>
      <w:proofErr w:type="spellStart"/>
      <w:r w:rsidRPr="00442BAE">
        <w:rPr>
          <w:rFonts w:ascii="Arial" w:hAnsi="Arial" w:cs="Arial"/>
        </w:rPr>
        <w:t>pelitic</w:t>
      </w:r>
      <w:proofErr w:type="spellEnd"/>
      <w:r w:rsidRPr="00442BAE">
        <w:rPr>
          <w:rFonts w:ascii="Arial" w:hAnsi="Arial" w:cs="Arial"/>
        </w:rPr>
        <w:t xml:space="preserve"> sediment;</w:t>
      </w:r>
    </w:p>
    <w:p w14:paraId="191E61BA" w14:textId="77777777" w:rsidR="00B42C37" w:rsidRPr="00442BAE" w:rsidRDefault="00437E67" w:rsidP="00387FC2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442BAE">
        <w:rPr>
          <w:rFonts w:ascii="Arial" w:hAnsi="Arial" w:cs="Arial"/>
        </w:rPr>
        <w:t xml:space="preserve">Selection of several alternative </w:t>
      </w:r>
      <w:r w:rsidR="00422DCE" w:rsidRPr="00442BAE">
        <w:rPr>
          <w:rFonts w:ascii="Arial" w:hAnsi="Arial" w:cs="Arial"/>
        </w:rPr>
        <w:t xml:space="preserve">places </w:t>
      </w:r>
      <w:r w:rsidRPr="00442BAE">
        <w:rPr>
          <w:rFonts w:ascii="Arial" w:hAnsi="Arial" w:cs="Arial"/>
        </w:rPr>
        <w:t xml:space="preserve">for </w:t>
      </w:r>
      <w:r w:rsidR="00422DCE" w:rsidRPr="00442BAE">
        <w:rPr>
          <w:rFonts w:ascii="Arial" w:hAnsi="Arial" w:cs="Arial"/>
        </w:rPr>
        <w:t>storage of inert material</w:t>
      </w:r>
      <w:r w:rsidRPr="00442BAE">
        <w:rPr>
          <w:rFonts w:ascii="Arial" w:hAnsi="Arial" w:cs="Arial"/>
        </w:rPr>
        <w:t>;</w:t>
      </w:r>
    </w:p>
    <w:p w14:paraId="3D97CC4D" w14:textId="77777777" w:rsidR="00437E67" w:rsidRPr="00442BAE" w:rsidRDefault="00437E67" w:rsidP="00387FC2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442BAE">
        <w:rPr>
          <w:rFonts w:ascii="Arial" w:hAnsi="Arial" w:cs="Arial"/>
        </w:rPr>
        <w:t>Comparing the total volumes of the useful part of inert material with the total annual volumes within the country and determining the percentage share;</w:t>
      </w:r>
    </w:p>
    <w:p w14:paraId="03857480" w14:textId="77777777" w:rsidR="001B1515" w:rsidRPr="00442BAE" w:rsidRDefault="00437E67" w:rsidP="00387FC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42BAE">
        <w:rPr>
          <w:rFonts w:ascii="Arial" w:hAnsi="Arial" w:cs="Arial"/>
        </w:rPr>
        <w:t>For the National Agency of Mineral Resources, preparation of the optimization plan for the extraction of inert materials throughout t</w:t>
      </w:r>
      <w:r w:rsidR="0077581C">
        <w:rPr>
          <w:rFonts w:ascii="Arial" w:hAnsi="Arial" w:cs="Arial"/>
        </w:rPr>
        <w:t xml:space="preserve">he country, taking into </w:t>
      </w:r>
      <w:r w:rsidR="00B42C37" w:rsidRPr="00442BAE">
        <w:rPr>
          <w:rFonts w:ascii="Arial" w:hAnsi="Arial" w:cs="Arial"/>
        </w:rPr>
        <w:t xml:space="preserve">consideration </w:t>
      </w:r>
      <w:r w:rsidRPr="00442BAE">
        <w:rPr>
          <w:rFonts w:ascii="Arial" w:hAnsi="Arial" w:cs="Arial"/>
        </w:rPr>
        <w:t xml:space="preserve">the resources of the </w:t>
      </w:r>
      <w:proofErr w:type="spellStart"/>
      <w:r w:rsidRPr="00442BAE">
        <w:rPr>
          <w:rFonts w:ascii="Arial" w:hAnsi="Arial" w:cs="Arial"/>
        </w:rPr>
        <w:t>Zhinvali</w:t>
      </w:r>
      <w:proofErr w:type="spellEnd"/>
      <w:r w:rsidRPr="00442BAE">
        <w:rPr>
          <w:rFonts w:ascii="Arial" w:hAnsi="Arial" w:cs="Arial"/>
        </w:rPr>
        <w:t xml:space="preserve"> reservoir;</w:t>
      </w:r>
    </w:p>
    <w:p w14:paraId="31D313C4" w14:textId="77777777" w:rsidR="001B1515" w:rsidRPr="00442BAE" w:rsidRDefault="001B1515" w:rsidP="00387FC2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5A0FEC0B" w14:textId="57AD61DA" w:rsidR="00437E67" w:rsidRPr="00915657" w:rsidRDefault="00B42C37" w:rsidP="00387FC2">
      <w:pPr>
        <w:spacing w:line="276" w:lineRule="auto"/>
        <w:jc w:val="both"/>
        <w:rPr>
          <w:rFonts w:ascii="Sylfaen" w:hAnsi="Sylfaen" w:cs="Arial"/>
          <w:lang w:val="ka-GE"/>
        </w:rPr>
      </w:pPr>
      <w:r w:rsidRPr="00442BAE">
        <w:rPr>
          <w:rFonts w:ascii="Arial" w:hAnsi="Arial" w:cs="Arial"/>
        </w:rPr>
        <w:t xml:space="preserve">The study </w:t>
      </w:r>
      <w:r w:rsidR="001B1515" w:rsidRPr="00442BAE">
        <w:rPr>
          <w:rFonts w:ascii="Arial" w:hAnsi="Arial" w:cs="Arial"/>
        </w:rPr>
        <w:t xml:space="preserve">report should contain a plan with </w:t>
      </w:r>
      <w:r w:rsidRPr="00442BAE">
        <w:rPr>
          <w:rFonts w:ascii="Arial" w:hAnsi="Arial" w:cs="Arial"/>
        </w:rPr>
        <w:t xml:space="preserve">possible options for the volumes of inert material and </w:t>
      </w:r>
      <w:proofErr w:type="spellStart"/>
      <w:r w:rsidRPr="00442BAE">
        <w:rPr>
          <w:rFonts w:ascii="Arial" w:hAnsi="Arial" w:cs="Arial"/>
        </w:rPr>
        <w:t>pelitic</w:t>
      </w:r>
      <w:proofErr w:type="spellEnd"/>
      <w:r w:rsidRPr="00442BAE">
        <w:rPr>
          <w:rFonts w:ascii="Arial" w:hAnsi="Arial" w:cs="Arial"/>
        </w:rPr>
        <w:t xml:space="preserve"> sediment </w:t>
      </w:r>
      <w:r w:rsidR="00915657" w:rsidRPr="00442BAE">
        <w:rPr>
          <w:rFonts w:ascii="Arial" w:hAnsi="Arial" w:cs="Arial"/>
        </w:rPr>
        <w:t>removal. The</w:t>
      </w:r>
      <w:r w:rsidR="00437E67" w:rsidRPr="00442BAE">
        <w:rPr>
          <w:rFonts w:ascii="Arial" w:hAnsi="Arial" w:cs="Arial"/>
        </w:rPr>
        <w:t xml:space="preserve"> plan should include economic evaluations in case of withdrawal of different volumes and corresponding effects of extending the operation period of the reservoir in time.</w:t>
      </w:r>
      <w:r w:rsidR="006B7937" w:rsidRPr="00387FC2">
        <w:rPr>
          <w:rFonts w:ascii="Arial" w:hAnsi="Arial" w:cs="Arial"/>
        </w:rPr>
        <w:t xml:space="preserve"> Besides above mentioned tasks and outcomes, it is requested to elaborate the respective BOQ for the methodologies proposed in study.  </w:t>
      </w:r>
    </w:p>
    <w:p w14:paraId="2FDF4ECB" w14:textId="77777777" w:rsidR="0094775A" w:rsidRPr="00915657" w:rsidRDefault="0094775A" w:rsidP="00387FC2">
      <w:pPr>
        <w:pStyle w:val="yiv5402686952msonormal"/>
        <w:spacing w:before="0" w:beforeAutospacing="0" w:after="0" w:afterAutospacing="0"/>
        <w:rPr>
          <w:rFonts w:ascii="Sylfaen" w:hAnsi="Sylfaen" w:cs="Sylfaen"/>
          <w:sz w:val="22"/>
          <w:szCs w:val="22"/>
          <w:lang w:val="ka-GE"/>
        </w:rPr>
      </w:pPr>
    </w:p>
    <w:p w14:paraId="24DE91B2" w14:textId="77777777" w:rsidR="00422DCE" w:rsidRPr="00442BAE" w:rsidRDefault="00422DCE" w:rsidP="00387FC2">
      <w:pPr>
        <w:pStyle w:val="yiv5402686952msonormal"/>
        <w:spacing w:before="0" w:beforeAutospacing="0" w:after="0" w:afterAutospacing="0"/>
        <w:rPr>
          <w:rFonts w:ascii="Sylfaen" w:hAnsi="Sylfaen" w:cs="Sylfaen"/>
          <w:sz w:val="22"/>
          <w:szCs w:val="22"/>
          <w:u w:val="single"/>
        </w:rPr>
      </w:pPr>
    </w:p>
    <w:p w14:paraId="09882C3D" w14:textId="77777777" w:rsidR="00437E67" w:rsidRPr="00442BAE" w:rsidRDefault="00437E67" w:rsidP="00387FC2">
      <w:pPr>
        <w:pStyle w:val="yiv5402686952msonormal"/>
        <w:spacing w:before="0" w:beforeAutospacing="0" w:after="0" w:afterAutospacing="0"/>
        <w:rPr>
          <w:rFonts w:ascii="Arial" w:eastAsiaTheme="minorHAnsi" w:hAnsi="Arial" w:cs="Arial"/>
          <w:b/>
          <w:sz w:val="22"/>
          <w:szCs w:val="22"/>
          <w:u w:val="single"/>
        </w:rPr>
      </w:pPr>
      <w:r w:rsidRPr="00442BAE">
        <w:rPr>
          <w:rFonts w:ascii="Arial" w:eastAsiaTheme="minorHAnsi" w:hAnsi="Arial" w:cs="Arial"/>
          <w:b/>
          <w:sz w:val="22"/>
          <w:szCs w:val="22"/>
          <w:u w:val="single"/>
        </w:rPr>
        <w:t>Recomm</w:t>
      </w:r>
      <w:r w:rsidR="00422DCE" w:rsidRPr="00442BAE">
        <w:rPr>
          <w:rFonts w:ascii="Arial" w:eastAsiaTheme="minorHAnsi" w:hAnsi="Arial" w:cs="Arial"/>
          <w:b/>
          <w:sz w:val="22"/>
          <w:szCs w:val="22"/>
          <w:u w:val="single"/>
        </w:rPr>
        <w:t>ended list of specialists required</w:t>
      </w:r>
      <w:r w:rsidRPr="00442BAE">
        <w:rPr>
          <w:rFonts w:ascii="Arial" w:eastAsiaTheme="minorHAnsi" w:hAnsi="Arial" w:cs="Arial"/>
          <w:b/>
          <w:sz w:val="22"/>
          <w:szCs w:val="22"/>
          <w:u w:val="single"/>
        </w:rPr>
        <w:t xml:space="preserve"> in the research process</w:t>
      </w:r>
    </w:p>
    <w:p w14:paraId="4815DA14" w14:textId="77777777" w:rsidR="00B82FB2" w:rsidRPr="00442BAE" w:rsidRDefault="00B82FB2" w:rsidP="00387FC2">
      <w:pPr>
        <w:pStyle w:val="yiv5402686952msonormal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95C1AC5" w14:textId="3B051521" w:rsidR="00437E67" w:rsidRPr="00442BAE" w:rsidRDefault="00437E67" w:rsidP="00387FC2">
      <w:pPr>
        <w:jc w:val="both"/>
        <w:rPr>
          <w:rFonts w:ascii="Arial" w:hAnsi="Arial" w:cs="Arial"/>
        </w:rPr>
      </w:pPr>
      <w:r w:rsidRPr="00442BAE">
        <w:rPr>
          <w:rFonts w:ascii="Arial" w:hAnsi="Arial" w:cs="Arial"/>
        </w:rPr>
        <w:t>It is necessary to conduct research with the involvement of the following specialists: hydrologist, geo</w:t>
      </w:r>
      <w:r w:rsidR="00422DCE" w:rsidRPr="00442BAE">
        <w:rPr>
          <w:rFonts w:ascii="Arial" w:hAnsi="Arial" w:cs="Arial"/>
        </w:rPr>
        <w:t xml:space="preserve">grapher, </w:t>
      </w:r>
      <w:r w:rsidR="005473AB">
        <w:rPr>
          <w:rFonts w:ascii="Arial" w:hAnsi="Arial" w:cs="Arial"/>
        </w:rPr>
        <w:t xml:space="preserve">chemist, </w:t>
      </w:r>
      <w:r w:rsidR="00422DCE" w:rsidRPr="00442BAE">
        <w:rPr>
          <w:rFonts w:ascii="Arial" w:hAnsi="Arial" w:cs="Arial"/>
        </w:rPr>
        <w:t>biologist, economist; e</w:t>
      </w:r>
      <w:r w:rsidRPr="00442BAE">
        <w:rPr>
          <w:rFonts w:ascii="Arial" w:hAnsi="Arial" w:cs="Arial"/>
        </w:rPr>
        <w:t>cologist, sociologist, geomorphologist, climatologist, geologist, soil scientist and GI</w:t>
      </w:r>
      <w:r w:rsidR="00422DCE" w:rsidRPr="00442BAE">
        <w:rPr>
          <w:rFonts w:ascii="Arial" w:hAnsi="Arial" w:cs="Arial"/>
        </w:rPr>
        <w:t>S</w:t>
      </w:r>
      <w:r w:rsidRPr="00442BAE">
        <w:rPr>
          <w:rFonts w:ascii="Arial" w:hAnsi="Arial" w:cs="Arial"/>
        </w:rPr>
        <w:t xml:space="preserve"> specialist.</w:t>
      </w:r>
    </w:p>
    <w:sectPr w:rsidR="00437E67" w:rsidRPr="00442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A3C"/>
    <w:multiLevelType w:val="hybridMultilevel"/>
    <w:tmpl w:val="B9349A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D42A4"/>
    <w:multiLevelType w:val="hybridMultilevel"/>
    <w:tmpl w:val="A26A5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410E"/>
    <w:multiLevelType w:val="hybridMultilevel"/>
    <w:tmpl w:val="E3C475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F6B76"/>
    <w:multiLevelType w:val="hybridMultilevel"/>
    <w:tmpl w:val="AA04D8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F4475"/>
    <w:multiLevelType w:val="hybridMultilevel"/>
    <w:tmpl w:val="DD1C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06245"/>
    <w:multiLevelType w:val="hybridMultilevel"/>
    <w:tmpl w:val="67A83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24EEB"/>
    <w:multiLevelType w:val="hybridMultilevel"/>
    <w:tmpl w:val="94BC69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E37925"/>
    <w:multiLevelType w:val="hybridMultilevel"/>
    <w:tmpl w:val="B7E08B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967A7"/>
    <w:multiLevelType w:val="hybridMultilevel"/>
    <w:tmpl w:val="776E3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C2F87"/>
    <w:multiLevelType w:val="hybridMultilevel"/>
    <w:tmpl w:val="814E2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B54AF"/>
    <w:multiLevelType w:val="hybridMultilevel"/>
    <w:tmpl w:val="EFAC41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B7"/>
    <w:rsid w:val="00014B2D"/>
    <w:rsid w:val="000F18D5"/>
    <w:rsid w:val="000F2932"/>
    <w:rsid w:val="001430E6"/>
    <w:rsid w:val="001B1515"/>
    <w:rsid w:val="001D7247"/>
    <w:rsid w:val="001E1995"/>
    <w:rsid w:val="0022018C"/>
    <w:rsid w:val="00387FC2"/>
    <w:rsid w:val="003D7D76"/>
    <w:rsid w:val="00422DCE"/>
    <w:rsid w:val="00437E67"/>
    <w:rsid w:val="00442BAE"/>
    <w:rsid w:val="004C6416"/>
    <w:rsid w:val="004F5783"/>
    <w:rsid w:val="00512A51"/>
    <w:rsid w:val="005473AB"/>
    <w:rsid w:val="005A6760"/>
    <w:rsid w:val="005F78EA"/>
    <w:rsid w:val="00642642"/>
    <w:rsid w:val="00682D65"/>
    <w:rsid w:val="00694EEE"/>
    <w:rsid w:val="006B7937"/>
    <w:rsid w:val="00712BF9"/>
    <w:rsid w:val="0077581C"/>
    <w:rsid w:val="007F1A1A"/>
    <w:rsid w:val="00800950"/>
    <w:rsid w:val="0081255D"/>
    <w:rsid w:val="00907FB4"/>
    <w:rsid w:val="00915657"/>
    <w:rsid w:val="0094775A"/>
    <w:rsid w:val="009872B3"/>
    <w:rsid w:val="00A557CF"/>
    <w:rsid w:val="00AB1A84"/>
    <w:rsid w:val="00AC2DB2"/>
    <w:rsid w:val="00AD6C3E"/>
    <w:rsid w:val="00B123BA"/>
    <w:rsid w:val="00B145E4"/>
    <w:rsid w:val="00B30EB6"/>
    <w:rsid w:val="00B42C37"/>
    <w:rsid w:val="00B816A0"/>
    <w:rsid w:val="00B82FB2"/>
    <w:rsid w:val="00C651C6"/>
    <w:rsid w:val="00CC1C12"/>
    <w:rsid w:val="00D37DB7"/>
    <w:rsid w:val="00E52C2C"/>
    <w:rsid w:val="00F623D5"/>
    <w:rsid w:val="00F8442D"/>
    <w:rsid w:val="00FA66CE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DA738"/>
  <w15:chartTrackingRefBased/>
  <w15:docId w15:val="{6E7D4D74-D3A1-4966-A16B-42581A82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402686952msonormal">
    <w:name w:val="yiv5402686952msonormal"/>
    <w:basedOn w:val="Normal"/>
    <w:rsid w:val="0014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2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1C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47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4E36C-517F-464A-8091-58C3A00F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Chikhladze</dc:creator>
  <cp:keywords/>
  <dc:description/>
  <cp:lastModifiedBy>Nino Koberidze</cp:lastModifiedBy>
  <cp:revision>6</cp:revision>
  <cp:lastPrinted>2023-11-15T12:09:00Z</cp:lastPrinted>
  <dcterms:created xsi:type="dcterms:W3CDTF">2023-11-16T07:16:00Z</dcterms:created>
  <dcterms:modified xsi:type="dcterms:W3CDTF">2023-11-16T10:43:00Z</dcterms:modified>
</cp:coreProperties>
</file>