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0B83AA58" w:rsidR="00A92E91" w:rsidRPr="008D187E" w:rsidRDefault="00715B3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>
        <w:rPr>
          <w:noProof/>
          <w:color w:val="701864"/>
        </w:rPr>
        <w:drawing>
          <wp:anchor distT="0" distB="0" distL="114300" distR="114300" simplePos="0" relativeHeight="251661312" behindDoc="1" locked="0" layoutInCell="1" allowOverlap="1" wp14:anchorId="755C025C" wp14:editId="733C2D72">
            <wp:simplePos x="0" y="0"/>
            <wp:positionH relativeFrom="column">
              <wp:posOffset>69215</wp:posOffset>
            </wp:positionH>
            <wp:positionV relativeFrom="paragraph">
              <wp:posOffset>-148590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AE4" w:rsidRPr="008D187E">
        <w:rPr>
          <w:rFonts w:ascii="Sylfaen" w:hAnsi="Sylfaen" w:cs="Sylfaen"/>
          <w:sz w:val="20"/>
          <w:lang w:val="en-US"/>
        </w:rPr>
        <w:tab/>
      </w:r>
    </w:p>
    <w:p w14:paraId="2D359A8A" w14:textId="68D26235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3978C27" w14:textId="26C65569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3FCAB254" w14:textId="1EB25F25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1494E2" w14:textId="152F9EA8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B1135C" w14:textId="6FCC3CA0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7D14058" w14:textId="092593C8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A4FA343" w14:textId="77777777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4FE8037" w14:textId="3EEFEC0F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76AFBFC" w14:textId="4C36FFC2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0E5AD176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2081FE81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1669286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693B6855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5F724F36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4F65DCBB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1D92AC2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3296287C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11B72C66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186BE538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35EACB3D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90654E4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00BE00FA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245C683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0E4D85FC" w:rsidR="008B559B" w:rsidRPr="00616F3F" w:rsidRDefault="008B559B" w:rsidP="00616F3F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15B34">
        <w:rPr>
          <w:rFonts w:ascii="Sylfaen" w:hAnsi="Sylfaen" w:cs="Sylfaen"/>
          <w:sz w:val="20"/>
          <w:lang w:val="ka-GE"/>
        </w:rPr>
        <w:t>ვიანი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A47709">
        <w:rPr>
          <w:rFonts w:ascii="Sylfaen" w:hAnsi="Sylfaen" w:cs="Helvetica"/>
          <w:b/>
          <w:color w:val="333333"/>
          <w:sz w:val="20"/>
          <w:lang w:val="ka-GE"/>
        </w:rPr>
        <w:t>ლი</w:t>
      </w:r>
      <w:r w:rsidR="008D3262">
        <w:rPr>
          <w:rFonts w:ascii="Sylfaen" w:hAnsi="Sylfaen" w:cs="Helvetica"/>
          <w:b/>
          <w:color w:val="333333"/>
          <w:sz w:val="20"/>
          <w:lang w:val="ka-GE"/>
        </w:rPr>
        <w:t>ფ</w:t>
      </w:r>
      <w:r w:rsidR="00A47709">
        <w:rPr>
          <w:rFonts w:ascii="Sylfaen" w:hAnsi="Sylfaen" w:cs="Helvetica"/>
          <w:b/>
          <w:color w:val="333333"/>
          <w:sz w:val="20"/>
          <w:lang w:val="ka-GE"/>
        </w:rPr>
        <w:t>ტების მომსახურების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31F9443E" w:rsidR="00E37384" w:rsidRPr="003047B4" w:rsidRDefault="008B559B" w:rsidP="008B559B">
      <w:pPr>
        <w:rPr>
          <w:rFonts w:ascii="Arial" w:hAnsi="Arial" w:cs="Arial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715B34">
        <w:rPr>
          <w:rFonts w:ascii="Sylfaen" w:hAnsi="Sylfaen" w:cs="Sylfaen"/>
          <w:sz w:val="20"/>
          <w:lang w:val="ka-GE"/>
        </w:rPr>
        <w:t>ვიანი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AA3942">
        <w:rPr>
          <w:rFonts w:ascii="Sylfaen" w:hAnsi="Sylfaen" w:cs="Sylfaen"/>
          <w:sz w:val="20"/>
          <w:lang w:val="ka-GE"/>
        </w:rPr>
        <w:t xml:space="preserve">, </w:t>
      </w:r>
      <w:r w:rsidR="00AA3942" w:rsidRPr="00AA3942">
        <w:rPr>
          <w:rFonts w:ascii="Sylfaen" w:hAnsi="Sylfaen" w:cs="Sylfaen"/>
          <w:sz w:val="20"/>
          <w:lang w:val="ka-GE"/>
        </w:rPr>
        <w:t>შპს "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კავკასიის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მედიცინის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ცენტრი</w:t>
      </w:r>
      <w:proofErr w:type="spellEnd"/>
      <w:r w:rsidR="00AA3942" w:rsidRPr="00AA3942">
        <w:rPr>
          <w:rFonts w:ascii="Sylfaen" w:hAnsi="Sylfaen" w:cs="Sylfaen"/>
          <w:sz w:val="20"/>
          <w:lang w:val="ka-GE"/>
        </w:rPr>
        <w:t>"</w:t>
      </w:r>
      <w:r w:rsidR="00715B34">
        <w:rPr>
          <w:rFonts w:ascii="Sylfaen" w:hAnsi="Sylfaen" w:cs="Sylfaen"/>
          <w:sz w:val="20"/>
          <w:lang w:val="ka-GE"/>
        </w:rPr>
        <w:t>,</w:t>
      </w:r>
      <w:r w:rsidR="00AA3942">
        <w:rPr>
          <w:rFonts w:ascii="Sylfaen" w:hAnsi="Sylfaen" w:cs="Sylfaen"/>
          <w:sz w:val="20"/>
          <w:lang w:val="ka-GE"/>
        </w:rPr>
        <w:t xml:space="preserve"> </w:t>
      </w:r>
      <w:r w:rsidR="00AA3942" w:rsidRPr="00AA3942">
        <w:rPr>
          <w:rFonts w:ascii="Sylfaen" w:hAnsi="Sylfaen" w:cs="Sylfaen"/>
          <w:sz w:val="20"/>
          <w:lang w:val="ka-GE"/>
        </w:rPr>
        <w:t xml:space="preserve">შპს </w:t>
      </w:r>
      <w:r w:rsidR="00715B34">
        <w:rPr>
          <w:rFonts w:ascii="Sylfaen" w:hAnsi="Sylfaen" w:cs="Sylfaen"/>
          <w:sz w:val="20"/>
          <w:lang w:val="ka-GE"/>
        </w:rPr>
        <w:t>„</w:t>
      </w:r>
      <w:r w:rsidR="00715B34" w:rsidRPr="00715B34">
        <w:rPr>
          <w:rFonts w:ascii="Sylfaen" w:hAnsi="Sylfaen" w:cs="Sylfaen"/>
          <w:sz w:val="20"/>
          <w:lang w:val="ka-GE"/>
        </w:rPr>
        <w:t>დასავლეთ საქართველოს სამედიცინო ცენტრი</w:t>
      </w:r>
      <w:r w:rsidR="00715B34">
        <w:rPr>
          <w:rFonts w:ascii="Sylfaen" w:hAnsi="Sylfaen" w:cs="Sylfaen"/>
          <w:sz w:val="20"/>
          <w:lang w:val="ka-GE"/>
        </w:rPr>
        <w:t xml:space="preserve">“ </w:t>
      </w:r>
      <w:r w:rsidR="00CB4BE8">
        <w:rPr>
          <w:rFonts w:ascii="Sylfaen" w:hAnsi="Sylfaen" w:cs="Sylfaen"/>
          <w:sz w:val="20"/>
          <w:lang w:val="ka-GE"/>
        </w:rPr>
        <w:t xml:space="preserve">და </w:t>
      </w:r>
      <w:r w:rsidR="00D35A2D" w:rsidRPr="00D35A2D">
        <w:rPr>
          <w:rFonts w:ascii="Sylfaen" w:hAnsi="Sylfaen" w:cs="Sylfaen"/>
          <w:sz w:val="20"/>
          <w:lang w:val="ka-GE"/>
        </w:rPr>
        <w:t>შპს "ახალი კლინიკა" - ხაშურის ჰოსპიტალ</w:t>
      </w:r>
      <w:r w:rsidR="001753FE">
        <w:rPr>
          <w:rFonts w:ascii="Sylfaen" w:hAnsi="Sylfaen" w:cs="Sylfaen"/>
          <w:sz w:val="20"/>
          <w:lang w:val="ka-GE"/>
        </w:rPr>
        <w:t>ი.</w:t>
      </w:r>
    </w:p>
    <w:p w14:paraId="6C90C11F" w14:textId="1F56C175" w:rsidR="002C53F2" w:rsidRPr="00616F3F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CF93251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</w:t>
      </w:r>
      <w:r w:rsidR="00E95631">
        <w:rPr>
          <w:rFonts w:ascii="Sylfaen" w:hAnsi="Sylfaen" w:cs="Sylfaen"/>
          <w:sz w:val="20"/>
          <w:lang w:val="ka-GE"/>
        </w:rPr>
        <w:t>3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3047B4">
        <w:rPr>
          <w:rFonts w:ascii="Sylfaen" w:hAnsi="Sylfaen" w:cs="Sylfaen"/>
          <w:sz w:val="20"/>
          <w:lang w:val="en-US"/>
        </w:rPr>
        <w:t>0</w:t>
      </w:r>
      <w:r w:rsidR="00E95A25">
        <w:rPr>
          <w:rFonts w:ascii="Sylfaen" w:hAnsi="Sylfaen" w:cs="Sylfaen"/>
          <w:sz w:val="20"/>
          <w:lang w:val="ka-GE"/>
        </w:rPr>
        <w:t>6</w:t>
      </w:r>
      <w:r w:rsidR="00A47709">
        <w:rPr>
          <w:rFonts w:ascii="Sylfaen" w:hAnsi="Sylfaen" w:cs="Sylfaen"/>
          <w:sz w:val="20"/>
          <w:lang w:val="ka-GE"/>
        </w:rPr>
        <w:t xml:space="preserve"> </w:t>
      </w:r>
      <w:r w:rsidR="00B37078">
        <w:rPr>
          <w:rFonts w:ascii="Sylfaen" w:hAnsi="Sylfaen" w:cs="Sylfaen"/>
          <w:sz w:val="20"/>
          <w:lang w:val="ka-GE"/>
        </w:rPr>
        <w:t>დეკემბერი</w:t>
      </w:r>
      <w:r w:rsidR="00AE7E8A" w:rsidRPr="006E45D0">
        <w:rPr>
          <w:rFonts w:ascii="Sylfaen" w:hAnsi="Sylfaen" w:cs="Sylfaen"/>
          <w:sz w:val="20"/>
          <w:lang w:val="ka-GE"/>
        </w:rPr>
        <w:t xml:space="preserve"> 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603"/>
        <w:gridCol w:w="2338"/>
      </w:tblGrid>
      <w:tr w:rsidR="001213AD" w:rsidRPr="008D187E" w14:paraId="15CA422E" w14:textId="77777777" w:rsidTr="00E95631">
        <w:tc>
          <w:tcPr>
            <w:tcW w:w="5603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E95631">
        <w:tc>
          <w:tcPr>
            <w:tcW w:w="5603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38" w:type="dxa"/>
            <w:vAlign w:val="center"/>
          </w:tcPr>
          <w:p w14:paraId="50081CBB" w14:textId="0F49BD69" w:rsidR="001213AD" w:rsidRPr="006E45D0" w:rsidRDefault="00E95631" w:rsidP="00E95631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95A25">
              <w:rPr>
                <w:rFonts w:ascii="Sylfaen" w:hAnsi="Sylfaen" w:cs="Sylfaen"/>
                <w:sz w:val="20"/>
                <w:lang w:val="ka-GE"/>
              </w:rPr>
              <w:t>9</w:t>
            </w:r>
            <w:r w:rsidR="00B911C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B37078">
              <w:rPr>
                <w:rFonts w:ascii="Sylfaen" w:hAnsi="Sylfaen" w:cs="Sylfaen"/>
                <w:sz w:val="20"/>
                <w:lang w:val="ka-GE"/>
              </w:rPr>
              <w:t>ნოემბერს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E95631">
        <w:tc>
          <w:tcPr>
            <w:tcW w:w="5603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38" w:type="dxa"/>
            <w:vAlign w:val="center"/>
          </w:tcPr>
          <w:p w14:paraId="08DF2F5E" w14:textId="241BB006" w:rsidR="001213AD" w:rsidRPr="006E45D0" w:rsidRDefault="00B37078" w:rsidP="00E95631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0</w:t>
            </w:r>
            <w:r w:rsidR="00E95A25">
              <w:rPr>
                <w:rFonts w:ascii="Sylfaen" w:hAnsi="Sylfaen" w:cs="Sylfaen"/>
                <w:sz w:val="20"/>
                <w:lang w:val="ka-GE"/>
              </w:rPr>
              <w:t>6</w:t>
            </w:r>
            <w:r w:rsidR="008A11F8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E95631"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E95631">
        <w:tc>
          <w:tcPr>
            <w:tcW w:w="5603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38" w:type="dxa"/>
            <w:vAlign w:val="center"/>
          </w:tcPr>
          <w:p w14:paraId="40C776E8" w14:textId="0F59F99E" w:rsidR="001213AD" w:rsidRPr="006E45D0" w:rsidRDefault="00B37078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E95A25">
              <w:rPr>
                <w:rFonts w:ascii="Sylfaen" w:hAnsi="Sylfaen" w:cs="Sylfaen"/>
                <w:sz w:val="20"/>
                <w:lang w:val="ka-GE"/>
              </w:rPr>
              <w:t>3</w:t>
            </w:r>
            <w:r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E95631"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E95631">
        <w:tc>
          <w:tcPr>
            <w:tcW w:w="5603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38" w:type="dxa"/>
            <w:vAlign w:val="center"/>
          </w:tcPr>
          <w:p w14:paraId="2B13F810" w14:textId="132F85B4" w:rsidR="001213AD" w:rsidRPr="006E45D0" w:rsidRDefault="00E95A25" w:rsidP="00E95631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</w:t>
            </w:r>
            <w:r w:rsidR="00B37078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 w:rsidR="00B37078"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="00B37078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E95631"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6E6C410" w:rsidR="007F02DC" w:rsidRPr="00616F3F" w:rsidRDefault="006B4E51" w:rsidP="00616F3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0063C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6BFE12A4" w14:textId="721432DF" w:rsidR="002C6E99" w:rsidRPr="00616F3F" w:rsidRDefault="0042617C" w:rsidP="000063C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E95631">
        <w:rPr>
          <w:rFonts w:ascii="Sylfaen" w:hAnsi="Sylfaen" w:cs="Sylfaen"/>
          <w:sz w:val="20"/>
          <w:lang w:val="ka-GE"/>
        </w:rPr>
        <w:t>ვიანი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8D3262">
        <w:rPr>
          <w:rFonts w:ascii="Sylfaen" w:hAnsi="Sylfaen" w:cs="Sylfaen"/>
          <w:sz w:val="20"/>
          <w:lang w:val="ka-GE"/>
        </w:rPr>
        <w:t>ლიფტის მომსახურების</w:t>
      </w:r>
      <w:r w:rsidR="00125215">
        <w:rPr>
          <w:rFonts w:ascii="Sylfaen" w:hAnsi="Sylfaen" w:cs="Sylfaen"/>
          <w:sz w:val="20"/>
          <w:lang w:val="ka-GE"/>
        </w:rPr>
        <w:t xml:space="preserve">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0063CD">
      <w:pPr>
        <w:rPr>
          <w:rFonts w:ascii="Sylfaen" w:hAnsi="Sylfaen" w:cs="Sylfaen"/>
          <w:sz w:val="20"/>
          <w:lang w:val="ka-GE"/>
        </w:rPr>
      </w:pPr>
    </w:p>
    <w:p w14:paraId="33E13FF4" w14:textId="7C264FB7" w:rsidR="002C6E99" w:rsidRDefault="00643D52" w:rsidP="000063CD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ლიფტების 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</w:t>
      </w:r>
      <w:r w:rsidR="00305D1B">
        <w:rPr>
          <w:rFonts w:ascii="Sylfaen" w:hAnsi="Sylfaen" w:cs="Sylfaen"/>
          <w:sz w:val="20"/>
          <w:lang w:val="ka-GE"/>
        </w:rPr>
        <w:t>შე</w:t>
      </w:r>
      <w:r w:rsidR="00C462BD">
        <w:rPr>
          <w:rFonts w:ascii="Sylfaen" w:hAnsi="Sylfaen" w:cs="Sylfaen"/>
          <w:sz w:val="20"/>
          <w:lang w:val="ka-GE"/>
        </w:rPr>
        <w:t>ჯ</w:t>
      </w:r>
      <w:r w:rsidR="00305D1B">
        <w:rPr>
          <w:rFonts w:ascii="Sylfaen" w:hAnsi="Sylfaen" w:cs="Sylfaen"/>
          <w:sz w:val="20"/>
          <w:lang w:val="ka-GE"/>
        </w:rPr>
        <w:t xml:space="preserve">ამებულად </w:t>
      </w:r>
      <w:r w:rsidR="004808EA" w:rsidRPr="00F130B3">
        <w:rPr>
          <w:rFonts w:ascii="Sylfaen" w:hAnsi="Sylfaen" w:cs="Sylfaen"/>
          <w:sz w:val="20"/>
          <w:lang w:val="ka-GE"/>
        </w:rPr>
        <w:t>დანართში #5</w:t>
      </w:r>
      <w:r w:rsidR="00305D1B">
        <w:rPr>
          <w:rFonts w:ascii="Sylfaen" w:hAnsi="Sylfaen" w:cs="Sylfaen"/>
          <w:sz w:val="20"/>
          <w:lang w:val="ka-GE"/>
        </w:rPr>
        <w:t>, ხოლო გაყოფილი 2 ლოტად დანართში #5ა და და დანართში #5ბ</w:t>
      </w:r>
      <w:r w:rsidR="004808EA" w:rsidRPr="00F130B3">
        <w:rPr>
          <w:rFonts w:ascii="Sylfaen" w:hAnsi="Sylfaen" w:cs="Sylfaen"/>
          <w:sz w:val="20"/>
          <w:lang w:val="ka-GE"/>
        </w:rPr>
        <w:t xml:space="preserve"> - ხარჯთაღრიცხვ</w:t>
      </w:r>
      <w:r w:rsidR="00305D1B">
        <w:rPr>
          <w:rFonts w:ascii="Sylfaen" w:hAnsi="Sylfaen" w:cs="Sylfaen"/>
          <w:sz w:val="20"/>
          <w:lang w:val="ka-GE"/>
        </w:rPr>
        <w:t>ებ</w:t>
      </w:r>
      <w:r w:rsidR="005076F5">
        <w:rPr>
          <w:rFonts w:ascii="Sylfaen" w:hAnsi="Sylfaen" w:cs="Sylfaen"/>
          <w:sz w:val="20"/>
          <w:lang w:val="ka-GE"/>
        </w:rPr>
        <w:t>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C462BD">
        <w:rPr>
          <w:rFonts w:ascii="Sylfaen" w:hAnsi="Sylfaen" w:cs="Sylfaen"/>
          <w:sz w:val="20"/>
          <w:lang w:val="ka-GE"/>
        </w:rPr>
        <w:t xml:space="preserve"> გთხოვთ, განაფასოთ ცალ</w:t>
      </w:r>
      <w:r w:rsidR="00502880">
        <w:rPr>
          <w:rFonts w:ascii="Sylfaen" w:hAnsi="Sylfaen" w:cs="Sylfaen"/>
          <w:sz w:val="20"/>
          <w:lang w:val="ka-GE"/>
        </w:rPr>
        <w:t>-</w:t>
      </w:r>
      <w:r w:rsidR="00C462BD">
        <w:rPr>
          <w:rFonts w:ascii="Sylfaen" w:hAnsi="Sylfaen" w:cs="Sylfaen"/>
          <w:sz w:val="20"/>
          <w:lang w:val="ka-GE"/>
        </w:rPr>
        <w:t xml:space="preserve">ცალკე დანართი #5, დანართი 5ა და დანართი 5ბ. 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251175DE" w14:textId="15E8432E" w:rsidR="00FD49E7" w:rsidRDefault="00FD49E7" w:rsidP="000063CD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ცვეთადი დეტალების ჩამონათვალი განსაზღვრულია დანართი #</w:t>
      </w:r>
      <w:r w:rsidR="00A103C8">
        <w:rPr>
          <w:rFonts w:ascii="Sylfaen" w:hAnsi="Sylfaen" w:cs="Sylfaen"/>
          <w:sz w:val="20"/>
          <w:lang w:val="ka-GE"/>
        </w:rPr>
        <w:t>8</w:t>
      </w:r>
      <w:r>
        <w:rPr>
          <w:rFonts w:ascii="Sylfaen" w:hAnsi="Sylfaen" w:cs="Sylfaen"/>
          <w:sz w:val="20"/>
          <w:lang w:val="ka-GE"/>
        </w:rPr>
        <w:t xml:space="preserve"> - ცვეთადი ნაწილების განფასება.</w:t>
      </w:r>
      <w:r w:rsidR="008A11F8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</w:t>
      </w:r>
      <w:r w:rsidR="00F12540">
        <w:rPr>
          <w:rFonts w:ascii="Sylfaen" w:hAnsi="Sylfaen" w:cs="Sylfaen"/>
          <w:sz w:val="20"/>
          <w:lang w:val="ka-GE"/>
        </w:rPr>
        <w:t xml:space="preserve"> და </w:t>
      </w:r>
      <w:r w:rsidR="00F12540" w:rsidRPr="00B37078">
        <w:rPr>
          <w:rFonts w:ascii="Sylfaen" w:hAnsi="Sylfaen" w:cs="Sylfaen"/>
          <w:sz w:val="20"/>
          <w:lang w:val="ka-GE"/>
        </w:rPr>
        <w:t>არ შეიცვალოს ხელშეკრულების მოქმედების პერიოდში</w:t>
      </w:r>
      <w:r w:rsidRPr="00B37078">
        <w:rPr>
          <w:rFonts w:ascii="Sylfaen" w:hAnsi="Sylfaen" w:cs="Sylfaen"/>
          <w:sz w:val="20"/>
          <w:lang w:val="ka-GE"/>
        </w:rPr>
        <w:t>).</w:t>
      </w:r>
    </w:p>
    <w:p w14:paraId="04ECECAD" w14:textId="1B645724" w:rsidR="00FD49E7" w:rsidRPr="0022763C" w:rsidRDefault="00FD49E7" w:rsidP="0022763C">
      <w:pPr>
        <w:rPr>
          <w:rFonts w:ascii="Sylfaen" w:hAnsi="Sylfaen" w:cs="Sylfaen"/>
          <w:sz w:val="20"/>
          <w:lang w:val="ka-GE"/>
        </w:rPr>
      </w:pPr>
    </w:p>
    <w:p w14:paraId="7A7430C8" w14:textId="70DF3D49" w:rsidR="008243FC" w:rsidRPr="00B37078" w:rsidRDefault="00643D52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ლიფტების </w:t>
      </w:r>
      <w:r w:rsidRPr="00B37078">
        <w:rPr>
          <w:rFonts w:ascii="Sylfaen" w:hAnsi="Sylfaen" w:cs="Sylfaen"/>
          <w:sz w:val="20"/>
          <w:lang w:val="ka-GE"/>
        </w:rPr>
        <w:t>მომსახურება</w:t>
      </w:r>
      <w:r w:rsidR="002C6E99" w:rsidRPr="00B37078">
        <w:rPr>
          <w:rFonts w:ascii="Sylfaen" w:hAnsi="Sylfaen" w:cs="Sylfaen"/>
          <w:sz w:val="20"/>
          <w:lang w:val="ka-GE"/>
        </w:rPr>
        <w:t xml:space="preserve"> ხორციელდება </w:t>
      </w:r>
      <w:r w:rsidR="002C6E99" w:rsidRPr="00B37078">
        <w:rPr>
          <w:rFonts w:ascii="Sylfaen" w:hAnsi="Sylfaen" w:cs="Sylfaen"/>
          <w:b/>
          <w:sz w:val="20"/>
          <w:lang w:val="ka-GE"/>
        </w:rPr>
        <w:t>ყოველთვიურად</w:t>
      </w:r>
      <w:r w:rsidR="001753FE" w:rsidRPr="00B37078">
        <w:rPr>
          <w:rFonts w:ascii="Sylfaen" w:hAnsi="Sylfaen" w:cs="Sylfaen"/>
          <w:b/>
          <w:sz w:val="20"/>
          <w:lang w:val="ka-GE"/>
        </w:rPr>
        <w:t xml:space="preserve"> </w:t>
      </w:r>
      <w:r w:rsidR="001753FE" w:rsidRPr="00D668D4">
        <w:rPr>
          <w:rFonts w:ascii="Sylfaen" w:hAnsi="Sylfaen" w:cs="Sylfaen"/>
          <w:bCs/>
          <w:sz w:val="20"/>
          <w:lang w:val="ka-GE"/>
        </w:rPr>
        <w:t>(</w:t>
      </w:r>
      <w:r w:rsidR="008A11F8" w:rsidRPr="00D668D4">
        <w:rPr>
          <w:rFonts w:ascii="Sylfaen" w:hAnsi="Sylfaen" w:cs="Sylfaen"/>
          <w:bCs/>
          <w:sz w:val="20"/>
          <w:lang w:val="ka-GE"/>
        </w:rPr>
        <w:t>ერთჯერადად</w:t>
      </w:r>
      <w:r w:rsidR="001753FE" w:rsidRPr="00D668D4">
        <w:rPr>
          <w:rFonts w:ascii="Sylfaen" w:hAnsi="Sylfaen" w:cs="Sylfaen"/>
          <w:bCs/>
          <w:sz w:val="20"/>
          <w:lang w:val="ka-GE"/>
        </w:rPr>
        <w:t>)</w:t>
      </w:r>
      <w:r w:rsidR="004A6908" w:rsidRPr="00B37078">
        <w:rPr>
          <w:rFonts w:ascii="Sylfaen" w:hAnsi="Sylfaen" w:cs="Sylfaen"/>
          <w:b/>
          <w:sz w:val="20"/>
          <w:lang w:val="ka-GE"/>
        </w:rPr>
        <w:t xml:space="preserve"> ან საჭიროების შემთხევაში</w:t>
      </w:r>
      <w:r w:rsidR="008A11F8" w:rsidRPr="00B37078">
        <w:rPr>
          <w:rFonts w:ascii="Sylfaen" w:hAnsi="Sylfaen" w:cs="Sylfaen"/>
          <w:b/>
          <w:sz w:val="20"/>
          <w:lang w:val="ka-GE"/>
        </w:rPr>
        <w:t>.</w:t>
      </w:r>
    </w:p>
    <w:p w14:paraId="1E1AD292" w14:textId="77777777" w:rsidR="005076F5" w:rsidRPr="003D50F5" w:rsidRDefault="005076F5" w:rsidP="005076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B37078"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</w:t>
      </w:r>
      <w:r>
        <w:rPr>
          <w:rFonts w:ascii="Sylfaen" w:hAnsi="Sylfaen" w:cs="Sylfaen"/>
          <w:sz w:val="20"/>
          <w:lang w:val="ka-GE"/>
        </w:rPr>
        <w:t xml:space="preserve"> როგორც ტენდერით გათვალისწინებულ ყველა, ისე ცალკეულ პოზიციებზე.</w:t>
      </w:r>
    </w:p>
    <w:p w14:paraId="0DF97CC6" w14:textId="77777777" w:rsidR="0022763C" w:rsidRPr="00E4416D" w:rsidRDefault="0022763C" w:rsidP="00E4416D">
      <w:pPr>
        <w:rPr>
          <w:rFonts w:ascii="Sylfaen" w:hAnsi="Sylfaen" w:cs="Sylfaen"/>
          <w:sz w:val="20"/>
          <w:lang w:val="ka-GE"/>
        </w:rPr>
      </w:pPr>
    </w:p>
    <w:p w14:paraId="4FB35A8B" w14:textId="50C8FFCF" w:rsidR="008C33B1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</w:t>
      </w:r>
      <w:r w:rsidR="008C33B1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6977D8B8" w14:textId="3C30E3B2" w:rsidR="009712B3" w:rsidRPr="00A103C8" w:rsidRDefault="009712B3" w:rsidP="00643D52">
      <w:pPr>
        <w:ind w:left="360"/>
        <w:rPr>
          <w:rFonts w:ascii="Sylfaen" w:hAnsi="Sylfaen" w:cs="Sylfaen"/>
          <w:sz w:val="20"/>
          <w:lang w:val="ka-GE"/>
        </w:rPr>
      </w:pPr>
      <w:r w:rsidRPr="00643D52">
        <w:rPr>
          <w:rFonts w:ascii="Sylfaen" w:hAnsi="Sylfaen" w:cs="Sylfaen"/>
          <w:sz w:val="20"/>
          <w:lang w:val="ka-GE"/>
        </w:rPr>
        <w:t>სს</w:t>
      </w:r>
      <w:r w:rsidR="00E95631">
        <w:rPr>
          <w:rFonts w:ascii="Sylfaen" w:hAnsi="Sylfaen" w:cs="Sylfaen"/>
          <w:sz w:val="20"/>
          <w:lang w:val="ka-GE"/>
        </w:rPr>
        <w:t xml:space="preserve"> </w:t>
      </w:r>
      <w:r w:rsidRPr="00643D52">
        <w:rPr>
          <w:rFonts w:ascii="Sylfaen" w:hAnsi="Sylfaen" w:cs="Sylfaen"/>
          <w:sz w:val="20"/>
          <w:lang w:val="ka-GE"/>
        </w:rPr>
        <w:t>“</w:t>
      </w:r>
      <w:r w:rsidR="00E95631">
        <w:rPr>
          <w:rFonts w:ascii="Sylfaen" w:hAnsi="Sylfaen" w:cs="Sylfaen"/>
          <w:sz w:val="20"/>
          <w:lang w:val="ka-GE"/>
        </w:rPr>
        <w:t>ვიანი</w:t>
      </w:r>
      <w:r w:rsidRPr="00643D52">
        <w:rPr>
          <w:rFonts w:ascii="Sylfaen" w:hAnsi="Sylfaen" w:cs="Sylfaen"/>
          <w:sz w:val="20"/>
          <w:lang w:val="ka-GE"/>
        </w:rPr>
        <w:t>“</w:t>
      </w:r>
      <w:r w:rsidR="00BF7700" w:rsidRPr="00643D52">
        <w:rPr>
          <w:rFonts w:ascii="Sylfaen" w:hAnsi="Sylfaen" w:cs="Sylfaen"/>
          <w:sz w:val="20"/>
          <w:lang w:val="ka-GE"/>
        </w:rPr>
        <w:t>,</w:t>
      </w:r>
      <w:r w:rsidR="00E95631">
        <w:rPr>
          <w:rFonts w:ascii="Sylfaen" w:hAnsi="Sylfaen" w:cs="Sylfaen"/>
          <w:sz w:val="20"/>
          <w:lang w:val="ka-GE"/>
        </w:rPr>
        <w:t xml:space="preserve"> </w:t>
      </w:r>
      <w:r w:rsidR="00BF7700" w:rsidRPr="00643D52">
        <w:rPr>
          <w:rFonts w:ascii="Sylfaen" w:hAnsi="Sylfaen" w:cs="Sylfaen"/>
          <w:sz w:val="20"/>
          <w:lang w:val="ka-GE"/>
        </w:rPr>
        <w:t xml:space="preserve">შპს </w:t>
      </w:r>
      <w:r w:rsidR="001753FE" w:rsidRPr="00AA3942">
        <w:rPr>
          <w:rFonts w:ascii="Sylfaen" w:hAnsi="Sylfaen" w:cs="Sylfaen"/>
          <w:sz w:val="20"/>
          <w:lang w:val="ka-GE"/>
        </w:rPr>
        <w:t>"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კავკასიის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მედიცინის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ცენტრი</w:t>
      </w:r>
      <w:proofErr w:type="spellEnd"/>
      <w:r w:rsidR="001753FE" w:rsidRPr="00AA3942">
        <w:rPr>
          <w:rFonts w:ascii="Sylfaen" w:hAnsi="Sylfaen" w:cs="Sylfaen"/>
          <w:sz w:val="20"/>
          <w:lang w:val="ka-GE"/>
        </w:rPr>
        <w:t>"</w:t>
      </w:r>
      <w:r w:rsidR="001753FE">
        <w:rPr>
          <w:rFonts w:ascii="Sylfaen" w:hAnsi="Sylfaen" w:cs="Sylfaen"/>
          <w:sz w:val="20"/>
          <w:lang w:val="ka-GE"/>
        </w:rPr>
        <w:t xml:space="preserve">. </w:t>
      </w:r>
      <w:r w:rsidR="00BF7700" w:rsidRPr="00643D52">
        <w:rPr>
          <w:rFonts w:ascii="Sylfaen" w:hAnsi="Sylfaen" w:cs="Sylfaen"/>
          <w:sz w:val="20"/>
          <w:lang w:val="ka-GE"/>
        </w:rPr>
        <w:t>შპს "</w:t>
      </w:r>
      <w:r w:rsidR="00E95631" w:rsidRPr="00E95631">
        <w:rPr>
          <w:rFonts w:ascii="Sylfaen" w:hAnsi="Sylfaen" w:cs="Sylfaen"/>
          <w:sz w:val="20"/>
          <w:lang w:val="ka-GE"/>
        </w:rPr>
        <w:t>დასავლეთ საქართველოს სამედიცინო ცენტრი</w:t>
      </w:r>
      <w:r w:rsidR="00BF7700" w:rsidRPr="00643D52">
        <w:rPr>
          <w:rFonts w:ascii="Sylfaen" w:hAnsi="Sylfaen" w:cs="Sylfaen"/>
          <w:sz w:val="20"/>
          <w:lang w:val="ka-GE"/>
        </w:rPr>
        <w:t xml:space="preserve">", </w:t>
      </w:r>
      <w:r w:rsidR="00D35A2D" w:rsidRPr="00643D52">
        <w:rPr>
          <w:rFonts w:ascii="Sylfaen" w:hAnsi="Sylfaen" w:cs="Sylfaen"/>
          <w:sz w:val="20"/>
          <w:lang w:val="ka-GE"/>
        </w:rPr>
        <w:t xml:space="preserve"> </w:t>
      </w:r>
      <w:r w:rsidR="00D35A2D" w:rsidRPr="00F12540">
        <w:rPr>
          <w:rFonts w:ascii="Sylfaen" w:hAnsi="Sylfaen" w:cs="Sylfaen"/>
          <w:sz w:val="20"/>
          <w:lang w:val="ka-GE"/>
        </w:rPr>
        <w:t>შპს "ახალი კლინიკა" - ხაშურის ჰოსპიტალი.</w:t>
      </w:r>
      <w:r w:rsidR="00BF7700" w:rsidRPr="00643D52">
        <w:rPr>
          <w:rFonts w:ascii="Sylfaen" w:hAnsi="Sylfaen" w:cs="Sylfaen"/>
          <w:sz w:val="20"/>
          <w:lang w:val="ka-GE"/>
        </w:rPr>
        <w:t xml:space="preserve"> </w:t>
      </w:r>
      <w:r w:rsidRPr="00643D52">
        <w:rPr>
          <w:rFonts w:ascii="Sylfaen" w:hAnsi="Sylfaen" w:cs="Sylfaen"/>
          <w:sz w:val="20"/>
          <w:lang w:val="ka-GE"/>
        </w:rPr>
        <w:t xml:space="preserve"> </w:t>
      </w:r>
      <w:r w:rsidR="00FD49E7" w:rsidRPr="00A103C8">
        <w:rPr>
          <w:rFonts w:ascii="Sylfaen" w:hAnsi="Sylfaen" w:cs="Sylfaen"/>
          <w:sz w:val="20"/>
          <w:lang w:val="ka-GE"/>
        </w:rPr>
        <w:t>მომსახურების გაწევის ადგილი</w:t>
      </w:r>
      <w:r w:rsidRPr="00A103C8">
        <w:rPr>
          <w:rFonts w:ascii="Sylfaen" w:hAnsi="Sylfaen" w:cs="Sylfaen"/>
          <w:sz w:val="20"/>
          <w:lang w:val="ka-GE"/>
        </w:rPr>
        <w:t xml:space="preserve"> იხილეთ </w:t>
      </w:r>
      <w:r w:rsidR="00C462BD">
        <w:rPr>
          <w:rFonts w:ascii="Sylfaen" w:hAnsi="Sylfaen" w:cs="Sylfaen"/>
          <w:sz w:val="20"/>
          <w:lang w:val="ka-GE"/>
        </w:rPr>
        <w:t xml:space="preserve">შეჯამებულად </w:t>
      </w:r>
      <w:r w:rsidRPr="00A103C8">
        <w:rPr>
          <w:rFonts w:ascii="Sylfaen" w:hAnsi="Sylfaen" w:cs="Sylfaen"/>
          <w:sz w:val="20"/>
          <w:lang w:val="ka-GE"/>
        </w:rPr>
        <w:t>დანართ</w:t>
      </w:r>
      <w:r w:rsidR="00C462BD">
        <w:rPr>
          <w:rFonts w:ascii="Sylfaen" w:hAnsi="Sylfaen" w:cs="Sylfaen"/>
          <w:sz w:val="20"/>
          <w:lang w:val="ka-GE"/>
        </w:rPr>
        <w:t>ში</w:t>
      </w:r>
      <w:r w:rsidRPr="00A103C8">
        <w:rPr>
          <w:rFonts w:ascii="Sylfaen" w:hAnsi="Sylfaen" w:cs="Sylfaen"/>
          <w:sz w:val="20"/>
          <w:lang w:val="ka-GE"/>
        </w:rPr>
        <w:t xml:space="preserve"> #</w:t>
      </w:r>
      <w:r w:rsidR="00C462BD">
        <w:rPr>
          <w:rFonts w:ascii="Sylfaen" w:hAnsi="Sylfaen" w:cs="Sylfaen"/>
          <w:sz w:val="20"/>
          <w:lang w:val="ka-GE"/>
        </w:rPr>
        <w:t xml:space="preserve">5, ხოლო </w:t>
      </w:r>
      <w:r w:rsidR="00C462BD">
        <w:rPr>
          <w:rFonts w:ascii="Sylfaen" w:hAnsi="Sylfaen" w:cs="Sylfaen"/>
          <w:sz w:val="20"/>
          <w:lang w:val="ka-GE"/>
        </w:rPr>
        <w:t>გაყოფილი 2 ლოტად დანართში #</w:t>
      </w:r>
      <w:r w:rsidR="00C462BD">
        <w:rPr>
          <w:rFonts w:ascii="Sylfaen" w:hAnsi="Sylfaen" w:cs="Sylfaen"/>
          <w:sz w:val="20"/>
          <w:lang w:val="ka-GE"/>
        </w:rPr>
        <w:t>5</w:t>
      </w:r>
      <w:r w:rsidR="00C462BD">
        <w:rPr>
          <w:rFonts w:ascii="Sylfaen" w:hAnsi="Sylfaen" w:cs="Sylfaen"/>
          <w:sz w:val="20"/>
          <w:lang w:val="ka-GE"/>
        </w:rPr>
        <w:t>ა და და დანართში #</w:t>
      </w:r>
      <w:r w:rsidR="00C462BD">
        <w:rPr>
          <w:rFonts w:ascii="Sylfaen" w:hAnsi="Sylfaen" w:cs="Sylfaen"/>
          <w:sz w:val="20"/>
          <w:lang w:val="ka-GE"/>
        </w:rPr>
        <w:t>5</w:t>
      </w:r>
      <w:r w:rsidR="00C462BD">
        <w:rPr>
          <w:rFonts w:ascii="Sylfaen" w:hAnsi="Sylfaen" w:cs="Sylfaen"/>
          <w:sz w:val="20"/>
          <w:lang w:val="ka-GE"/>
        </w:rPr>
        <w:t>ბ</w:t>
      </w:r>
      <w:r w:rsidR="00C462BD" w:rsidRPr="00F130B3">
        <w:rPr>
          <w:rFonts w:ascii="Sylfaen" w:hAnsi="Sylfaen" w:cs="Sylfaen"/>
          <w:sz w:val="20"/>
          <w:lang w:val="ka-GE"/>
        </w:rPr>
        <w:t xml:space="preserve"> </w:t>
      </w:r>
      <w:r w:rsidR="00C462BD">
        <w:rPr>
          <w:rFonts w:ascii="Sylfaen" w:hAnsi="Sylfaen" w:cs="Sylfaen"/>
          <w:sz w:val="20"/>
          <w:lang w:val="ka-GE"/>
        </w:rPr>
        <w:t xml:space="preserve"> </w:t>
      </w:r>
      <w:r w:rsidRPr="00A103C8">
        <w:rPr>
          <w:rFonts w:ascii="Sylfaen" w:hAnsi="Sylfaen" w:cs="Sylfaen"/>
          <w:sz w:val="20"/>
          <w:lang w:val="ka-GE"/>
        </w:rPr>
        <w:t xml:space="preserve"> - </w:t>
      </w:r>
      <w:r w:rsidR="00616F3F">
        <w:rPr>
          <w:rFonts w:ascii="Sylfaen" w:hAnsi="Sylfaen" w:cs="Sylfaen"/>
          <w:sz w:val="20"/>
          <w:lang w:val="ka-GE"/>
        </w:rPr>
        <w:t>მისამართები/</w:t>
      </w:r>
      <w:r w:rsidR="00FD49E7" w:rsidRPr="00A103C8">
        <w:rPr>
          <w:rFonts w:ascii="Sylfaen" w:hAnsi="Sylfaen" w:cs="Sylfaen"/>
          <w:sz w:val="20"/>
          <w:lang w:val="ka-GE"/>
        </w:rPr>
        <w:t xml:space="preserve"> ლიფტების</w:t>
      </w:r>
      <w:r w:rsidR="00843214">
        <w:rPr>
          <w:rFonts w:ascii="Sylfaen" w:hAnsi="Sylfaen" w:cs="Sylfaen"/>
          <w:sz w:val="20"/>
          <w:lang w:val="ka-GE"/>
        </w:rPr>
        <w:t xml:space="preserve"> ლოკაცია</w:t>
      </w:r>
      <w:r w:rsidR="00FD49E7" w:rsidRPr="00A103C8">
        <w:rPr>
          <w:rFonts w:ascii="Sylfaen" w:hAnsi="Sylfaen" w:cs="Sylfaen"/>
          <w:sz w:val="20"/>
          <w:lang w:val="ka-GE"/>
        </w:rPr>
        <w:t>.</w:t>
      </w:r>
    </w:p>
    <w:p w14:paraId="561B26FF" w14:textId="77777777" w:rsidR="00643D52" w:rsidRPr="00A103C8" w:rsidRDefault="00643D52" w:rsidP="00643D52">
      <w:pPr>
        <w:ind w:left="360"/>
        <w:rPr>
          <w:rFonts w:ascii="Sylfaen" w:hAnsi="Sylfaen" w:cs="Sylfaen"/>
          <w:sz w:val="20"/>
          <w:lang w:val="ka-GE"/>
        </w:rPr>
      </w:pPr>
    </w:p>
    <w:p w14:paraId="312BEA32" w14:textId="7AE6A4F2" w:rsidR="00276D4E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2DACED7" w14:textId="0D6E8196" w:rsidR="001B2694" w:rsidRPr="00F12540" w:rsidRDefault="001B2694" w:rsidP="000063CD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პრეტენდენტს უ</w:t>
      </w:r>
      <w:r w:rsidRPr="00F12540">
        <w:rPr>
          <w:rFonts w:ascii="Sylfaen" w:hAnsi="Sylfaen" w:cs="Sylfaen"/>
          <w:sz w:val="20"/>
          <w:lang w:val="ka-GE"/>
        </w:rPr>
        <w:t>ნდა გააჩნდეს შესაბამისი მომსახურების გაწევის მინიმუმ 3 წლიანი გამოცდილება.</w:t>
      </w:r>
    </w:p>
    <w:p w14:paraId="40D11516" w14:textId="1B82E92B" w:rsidR="00843214" w:rsidRDefault="00843214" w:rsidP="001B2694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კომპანიას უნდა გააჩნდს </w:t>
      </w:r>
      <w:r w:rsidRPr="00F12540">
        <w:rPr>
          <w:rFonts w:ascii="Sylfaen" w:hAnsi="Sylfaen" w:cs="Sylfaen"/>
          <w:sz w:val="20"/>
          <w:lang w:val="en-US"/>
        </w:rPr>
        <w:t>H</w:t>
      </w:r>
      <w:r w:rsidRPr="00F12540">
        <w:rPr>
          <w:rFonts w:ascii="Sylfaen" w:hAnsi="Sylfaen" w:cs="Sylfaen"/>
          <w:sz w:val="20"/>
          <w:lang w:val="ka-GE"/>
        </w:rPr>
        <w:t xml:space="preserve"> მოდულის სერთიფიკატი</w:t>
      </w:r>
    </w:p>
    <w:p w14:paraId="45C91B93" w14:textId="14168C2E" w:rsidR="009C0B05" w:rsidRDefault="009C0B05" w:rsidP="001B2694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უნდა აკმაყოფილებდეს ლიფტის უსაფრთხოების შესახებ ტექნიკური რეგლამენტის დამტკიცების თაობაზე საქართველოს მთავრობის #289-ე დადგენილებით გათვალისწინებულ მოთხოვნებს. </w:t>
      </w:r>
    </w:p>
    <w:p w14:paraId="7D52DB43" w14:textId="77777777" w:rsidR="001B2694" w:rsidRDefault="001B2694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23BD1CE8" w14:textId="7F3DBE36" w:rsidR="00643D52" w:rsidRPr="00E4416D" w:rsidRDefault="00643D52" w:rsidP="003D50F5">
      <w:pPr>
        <w:ind w:left="360" w:firstLine="360"/>
        <w:rPr>
          <w:rFonts w:ascii="Sylfaen" w:hAnsi="Sylfaen"/>
          <w:b/>
          <w:bCs/>
          <w:sz w:val="20"/>
          <w:lang w:val="ka-GE"/>
        </w:rPr>
      </w:pPr>
      <w:r w:rsidRPr="00E4416D">
        <w:rPr>
          <w:rFonts w:ascii="Sylfaen" w:hAnsi="Sylfaen"/>
          <w:b/>
          <w:bCs/>
          <w:sz w:val="20"/>
          <w:lang w:val="ka-GE"/>
        </w:rPr>
        <w:t>ლიფტის მომსახურების შესყიდვის  ტექნიკური დავალება:</w:t>
      </w:r>
    </w:p>
    <w:p w14:paraId="7EB71C05" w14:textId="77777777" w:rsidR="00643D52" w:rsidRPr="00643D52" w:rsidRDefault="00643D52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6F5BD02C" w14:textId="70F772F7" w:rsidR="00643D52" w:rsidRPr="00643D52" w:rsidRDefault="00643D52" w:rsidP="00643D52">
      <w:pPr>
        <w:pStyle w:val="Sylfaen"/>
        <w:ind w:firstLine="360"/>
        <w:rPr>
          <w:rFonts w:ascii="Sylfaen" w:hAnsi="Sylfaen"/>
          <w:b/>
          <w:bCs/>
          <w:sz w:val="20"/>
          <w:szCs w:val="20"/>
          <w:lang w:val="ka-GE"/>
        </w:rPr>
      </w:pPr>
      <w:r w:rsidRPr="00643D52">
        <w:rPr>
          <w:rFonts w:ascii="Sylfaen" w:hAnsi="Sylfaen"/>
          <w:b/>
          <w:bCs/>
          <w:sz w:val="20"/>
          <w:szCs w:val="20"/>
          <w:lang w:val="ka-GE"/>
        </w:rPr>
        <w:t>1.1</w:t>
      </w:r>
      <w:r w:rsidR="00E4416D">
        <w:rPr>
          <w:rFonts w:ascii="Sylfaen" w:hAnsi="Sylfaen"/>
          <w:b/>
          <w:bCs/>
          <w:sz w:val="20"/>
          <w:szCs w:val="20"/>
        </w:rPr>
        <w:t xml:space="preserve"> </w:t>
      </w:r>
      <w:r w:rsidRPr="00643D52">
        <w:rPr>
          <w:rFonts w:ascii="Sylfaen" w:hAnsi="Sylfaen"/>
          <w:b/>
          <w:bCs/>
          <w:sz w:val="20"/>
          <w:szCs w:val="20"/>
          <w:lang w:val="ka-GE"/>
        </w:rPr>
        <w:t>მომსახურება უნდა მოიცავდეს  გეგმიურ ინსპექტირებას:</w:t>
      </w:r>
    </w:p>
    <w:p w14:paraId="304E12AF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ლიფტის ტექნიკური და პროფილაქტიკური დათვალიერება;</w:t>
      </w:r>
    </w:p>
    <w:p w14:paraId="3E2F903A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ლიფტის მიმდინარე შეკეთება</w:t>
      </w:r>
    </w:p>
    <w:p w14:paraId="41BCD3F1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ლიფტის შახტების კარების შემოწმება-რეგულირება;</w:t>
      </w:r>
    </w:p>
    <w:p w14:paraId="041B9A59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ლიფტის სოლების დამჭიმი მექანიზმის შემოწმება;</w:t>
      </w:r>
    </w:p>
    <w:p w14:paraId="31FCFAFC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ჯალამბარში ზეთის დონის შემოწმება და კონტროლი;</w:t>
      </w:r>
    </w:p>
    <w:p w14:paraId="5135674B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მართვის კარადის კომპიუტერული სისტემის რევიზია და კონტროლი;</w:t>
      </w:r>
    </w:p>
    <w:p w14:paraId="08C8889C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კარების გამღები მექანიზმების გამართულობის შემოწმება;</w:t>
      </w:r>
    </w:p>
    <w:p w14:paraId="102D6C6A" w14:textId="77777777" w:rsidR="00643D52" w:rsidRDefault="00643D52" w:rsidP="00643D52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ელექტრო კომპიუტერული სისტემის კონტროლი;</w:t>
      </w:r>
    </w:p>
    <w:p w14:paraId="51E92612" w14:textId="77777777" w:rsidR="00F975F8" w:rsidRDefault="00643D52" w:rsidP="00F975F8">
      <w:pPr>
        <w:pStyle w:val="Sylfaen"/>
        <w:numPr>
          <w:ilvl w:val="0"/>
          <w:numId w:val="2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ამომრთველების და კონტაქტორების კონტროლი;</w:t>
      </w:r>
      <w:r w:rsidR="00F975F8">
        <w:rPr>
          <w:rFonts w:ascii="Sylfaen" w:hAnsi="Sylfaen"/>
          <w:sz w:val="20"/>
          <w:szCs w:val="20"/>
          <w:lang w:val="ka-GE"/>
        </w:rPr>
        <w:t xml:space="preserve"> ამასთან:</w:t>
      </w:r>
    </w:p>
    <w:p w14:paraId="782F7871" w14:textId="77777777" w:rsidR="00D30CE0" w:rsidRDefault="00D30CE0" w:rsidP="00D30CE0">
      <w:pPr>
        <w:pStyle w:val="Sylfaen"/>
        <w:numPr>
          <w:ilvl w:val="0"/>
          <w:numId w:val="20"/>
        </w:numPr>
        <w:tabs>
          <w:tab w:val="left" w:pos="630"/>
        </w:tabs>
        <w:jc w:val="both"/>
        <w:rPr>
          <w:rFonts w:ascii="Sylfaen" w:hAnsi="Sylfaen"/>
          <w:sz w:val="20"/>
          <w:szCs w:val="20"/>
          <w:lang w:val="ka-GE"/>
        </w:rPr>
      </w:pPr>
      <w:r w:rsidRPr="00D30CE0">
        <w:rPr>
          <w:rFonts w:ascii="Sylfaen" w:hAnsi="Sylfaen"/>
          <w:sz w:val="20"/>
          <w:szCs w:val="20"/>
          <w:lang w:val="ka-GE"/>
        </w:rPr>
        <w:t>ლიფტის სართულზე გაჩერების მონიტორინგი, ლიფტის იატაკისა და სართულის იატაკის ერთ დონეზე შენარჩუნების მიზნით;</w:t>
      </w:r>
    </w:p>
    <w:p w14:paraId="502C89A6" w14:textId="77777777" w:rsidR="00D30CE0" w:rsidRDefault="00D30CE0" w:rsidP="00D30CE0">
      <w:pPr>
        <w:pStyle w:val="Sylfaen"/>
        <w:numPr>
          <w:ilvl w:val="0"/>
          <w:numId w:val="20"/>
        </w:numPr>
        <w:tabs>
          <w:tab w:val="left" w:pos="630"/>
        </w:tabs>
        <w:jc w:val="both"/>
        <w:rPr>
          <w:rFonts w:ascii="Sylfaen" w:hAnsi="Sylfaen"/>
          <w:sz w:val="20"/>
          <w:szCs w:val="20"/>
          <w:lang w:val="ka-GE"/>
        </w:rPr>
      </w:pPr>
      <w:r w:rsidRPr="00D30CE0">
        <w:rPr>
          <w:rFonts w:ascii="Sylfaen" w:hAnsi="Sylfaen"/>
          <w:sz w:val="20"/>
          <w:szCs w:val="20"/>
          <w:lang w:val="ka-GE"/>
        </w:rPr>
        <w:t>ლიფტის მონიტორინგი ვიბრაციაზე;</w:t>
      </w:r>
    </w:p>
    <w:p w14:paraId="57A99638" w14:textId="77777777" w:rsidR="00D30CE0" w:rsidRDefault="00D30CE0" w:rsidP="00D30CE0">
      <w:pPr>
        <w:pStyle w:val="Sylfaen"/>
        <w:numPr>
          <w:ilvl w:val="0"/>
          <w:numId w:val="20"/>
        </w:numPr>
        <w:tabs>
          <w:tab w:val="left" w:pos="630"/>
        </w:tabs>
        <w:jc w:val="both"/>
        <w:rPr>
          <w:rFonts w:ascii="Sylfaen" w:hAnsi="Sylfaen"/>
          <w:sz w:val="20"/>
          <w:szCs w:val="20"/>
          <w:lang w:val="ka-GE"/>
        </w:rPr>
      </w:pPr>
      <w:r w:rsidRPr="00D30CE0">
        <w:rPr>
          <w:rFonts w:ascii="Sylfaen" w:hAnsi="Sylfaen"/>
          <w:sz w:val="20"/>
          <w:szCs w:val="20"/>
          <w:lang w:val="ka-GE"/>
        </w:rPr>
        <w:t>ლიფტის მონიტორინგი დაძვრა, გაჩერების პროცესში, როგორც ვიბრაციაზე, ისე დაძრა/გაჩერების სიჩქარეზე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272D0238" w14:textId="77777777" w:rsidR="00643D52" w:rsidRDefault="00643D52" w:rsidP="00643D52">
      <w:pPr>
        <w:pStyle w:val="Sylfaen"/>
        <w:ind w:left="720"/>
        <w:rPr>
          <w:rFonts w:ascii="Sylfaen" w:hAnsi="Sylfaen"/>
          <w:sz w:val="20"/>
          <w:szCs w:val="20"/>
          <w:lang w:val="ka-GE"/>
        </w:rPr>
      </w:pPr>
    </w:p>
    <w:p w14:paraId="1D3E6F3A" w14:textId="6F6509F1" w:rsidR="00643D52" w:rsidRPr="00643D52" w:rsidRDefault="00643D52" w:rsidP="00643D52">
      <w:pPr>
        <w:pStyle w:val="Sylfaen"/>
        <w:ind w:left="360"/>
        <w:rPr>
          <w:rFonts w:ascii="Sylfaen" w:hAnsi="Sylfaen"/>
          <w:b/>
          <w:bCs/>
          <w:sz w:val="20"/>
          <w:szCs w:val="20"/>
          <w:lang w:val="ka-GE"/>
        </w:rPr>
      </w:pPr>
      <w:r w:rsidRPr="00643D52">
        <w:rPr>
          <w:rFonts w:ascii="Sylfaen" w:hAnsi="Sylfaen"/>
          <w:b/>
          <w:bCs/>
          <w:sz w:val="20"/>
          <w:szCs w:val="20"/>
          <w:lang w:val="ka-GE"/>
        </w:rPr>
        <w:t>1.2 მომსახურება უნდა მოიცავდეს კრიტიკული შემთხვევების მართვას:</w:t>
      </w:r>
    </w:p>
    <w:p w14:paraId="1F7C7F96" w14:textId="4086965D" w:rsidR="00643D52" w:rsidRDefault="00643D52" w:rsidP="00E4416D">
      <w:pPr>
        <w:pStyle w:val="Sylfaen"/>
        <w:numPr>
          <w:ilvl w:val="0"/>
          <w:numId w:val="27"/>
        </w:numPr>
        <w:ind w:left="630"/>
        <w:jc w:val="both"/>
      </w:pPr>
      <w:r>
        <w:rPr>
          <w:rFonts w:ascii="Sylfaen" w:hAnsi="Sylfaen"/>
          <w:sz w:val="20"/>
          <w:szCs w:val="20"/>
          <w:lang w:val="ka-GE"/>
        </w:rPr>
        <w:t xml:space="preserve">24 საათის განმავლობაში (დასვენების დღეების ჩათვლით) შემთხვევის ობიექტზე გამოცხადება, სწრაფი რეაგირება და ტექნიკური გაუმართაობის აღმოფხვრა. ობიექტზე მისვლის დრო განისზღვროს  შეტყობინების მიღებიდან  არაუმეტეს  </w:t>
      </w:r>
      <w:r w:rsidR="00E95631" w:rsidRPr="00D30CE0">
        <w:rPr>
          <w:rFonts w:ascii="Sylfaen" w:hAnsi="Sylfaen"/>
          <w:sz w:val="20"/>
          <w:szCs w:val="20"/>
          <w:lang w:val="ka-GE"/>
        </w:rPr>
        <w:t>60</w:t>
      </w:r>
      <w:r w:rsidRPr="00D30CE0">
        <w:rPr>
          <w:rFonts w:ascii="Sylfaen" w:hAnsi="Sylfaen"/>
          <w:sz w:val="20"/>
          <w:szCs w:val="20"/>
          <w:lang w:val="ka-GE"/>
        </w:rPr>
        <w:t xml:space="preserve"> წუთი</w:t>
      </w:r>
      <w:r w:rsidR="00D30CE0" w:rsidRPr="00D30CE0">
        <w:rPr>
          <w:rFonts w:ascii="Sylfaen" w:hAnsi="Sylfaen"/>
          <w:sz w:val="20"/>
          <w:szCs w:val="20"/>
          <w:lang w:val="ka-GE"/>
        </w:rPr>
        <w:t>,</w:t>
      </w:r>
      <w:r w:rsidR="00D30CE0">
        <w:rPr>
          <w:rFonts w:ascii="Sylfaen" w:hAnsi="Sylfaen"/>
          <w:sz w:val="20"/>
          <w:szCs w:val="20"/>
          <w:lang w:val="ka-GE"/>
        </w:rPr>
        <w:t xml:space="preserve"> როგორც თბილისში ასევე რეგიონებში.</w:t>
      </w:r>
    </w:p>
    <w:p w14:paraId="0637661A" w14:textId="07B5F355" w:rsidR="00643D52" w:rsidRDefault="00643D52" w:rsidP="00E4416D">
      <w:pPr>
        <w:pStyle w:val="Sylfaen"/>
        <w:numPr>
          <w:ilvl w:val="0"/>
          <w:numId w:val="27"/>
        </w:numPr>
        <w:tabs>
          <w:tab w:val="left" w:pos="630"/>
        </w:tabs>
        <w:ind w:left="63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უზრუნველყოს გაჩერებული/დაზიანებული ლიფტის დაუყონებლივ გაშვება, თუ ეს არ არის დაკავშირებული კაპიტალურ სარემონტო სამუშაოების ჩატარებასთან და დაზიანებული ნაწილის გამოცვლასთან</w:t>
      </w:r>
    </w:p>
    <w:p w14:paraId="6A44A598" w14:textId="6691AE61" w:rsidR="00643D52" w:rsidRDefault="00643D52" w:rsidP="00E4416D">
      <w:pPr>
        <w:pStyle w:val="Sylfaen"/>
        <w:ind w:left="630"/>
        <w:jc w:val="both"/>
        <w:rPr>
          <w:rFonts w:ascii="Sylfaen" w:hAnsi="Sylfaen"/>
          <w:sz w:val="20"/>
          <w:szCs w:val="20"/>
          <w:lang w:val="ka-GE"/>
        </w:rPr>
      </w:pPr>
    </w:p>
    <w:p w14:paraId="6EA4FA6B" w14:textId="77777777" w:rsidR="00D30CE0" w:rsidRDefault="00643D52" w:rsidP="00E4416D">
      <w:pPr>
        <w:pStyle w:val="Sylfaen"/>
        <w:ind w:left="630" w:hanging="360"/>
        <w:jc w:val="both"/>
        <w:rPr>
          <w:rFonts w:ascii="Sylfaen" w:hAnsi="Sylfaen"/>
          <w:sz w:val="20"/>
          <w:szCs w:val="20"/>
          <w:lang w:val="ka-GE"/>
        </w:rPr>
      </w:pPr>
      <w:r w:rsidRPr="00643D52">
        <w:rPr>
          <w:rFonts w:ascii="Sylfaen" w:hAnsi="Sylfaen"/>
          <w:b/>
          <w:bCs/>
          <w:sz w:val="20"/>
          <w:szCs w:val="20"/>
          <w:lang w:val="ka-GE"/>
        </w:rPr>
        <w:t>1.3 მომსახურება უნდა მოიცავდეს</w:t>
      </w:r>
      <w:r w:rsidR="00D30CE0">
        <w:rPr>
          <w:rFonts w:ascii="Sylfaen" w:hAnsi="Sylfaen"/>
          <w:b/>
          <w:bCs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7CA4ECB3" w14:textId="7835686F" w:rsidR="00276D4E" w:rsidRPr="00E4416D" w:rsidRDefault="00643D52" w:rsidP="00D30CE0">
      <w:pPr>
        <w:pStyle w:val="Sylfaen"/>
        <w:numPr>
          <w:ilvl w:val="0"/>
          <w:numId w:val="30"/>
        </w:numPr>
        <w:ind w:left="63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ცვეთადი ნაწილების შეცვლის ვადების დაცვას ტენდერში წარმოდგენილი თითოეული ცვეთადი ნაწილის ფასის შესაბამისად.</w:t>
      </w:r>
    </w:p>
    <w:p w14:paraId="39622AB3" w14:textId="577B26DF" w:rsidR="00190C25" w:rsidRDefault="00190C25" w:rsidP="00E4416D">
      <w:pPr>
        <w:pStyle w:val="ListParagraph"/>
        <w:numPr>
          <w:ilvl w:val="0"/>
          <w:numId w:val="20"/>
        </w:numPr>
        <w:ind w:left="63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 xml:space="preserve">გამარჯვებულმა კომპანიამ უნდა განახორციელოს </w:t>
      </w:r>
      <w:r w:rsidR="00643D52">
        <w:rPr>
          <w:rFonts w:ascii="Sylfaen" w:hAnsi="Sylfaen" w:cs="Sylfaen"/>
          <w:sz w:val="20"/>
          <w:lang w:val="ka-GE"/>
        </w:rPr>
        <w:t>ლიფტის მომსახურების</w:t>
      </w:r>
      <w:r w:rsidRPr="003D50F5">
        <w:rPr>
          <w:rFonts w:ascii="Sylfaen" w:hAnsi="Sylfaen" w:cs="Sylfaen"/>
          <w:sz w:val="20"/>
          <w:lang w:val="ka-GE"/>
        </w:rPr>
        <w:t xml:space="preserve"> მიწოდება საქართველოს მა</w:t>
      </w:r>
      <w:r w:rsidR="003047B4">
        <w:rPr>
          <w:rFonts w:ascii="Sylfaen" w:hAnsi="Sylfaen" w:cs="Sylfaen"/>
          <w:sz w:val="20"/>
          <w:lang w:val="ka-GE"/>
        </w:rPr>
        <w:t>ს</w:t>
      </w:r>
      <w:r w:rsidRPr="003D50F5">
        <w:rPr>
          <w:rFonts w:ascii="Sylfaen" w:hAnsi="Sylfaen" w:cs="Sylfaen"/>
          <w:sz w:val="20"/>
          <w:lang w:val="ka-GE"/>
        </w:rPr>
        <w:t>შტაბით</w:t>
      </w:r>
      <w:r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სატენდერო დოკუმენტაციაზე თანდართულ ფაილ</w:t>
      </w:r>
      <w:r w:rsidRPr="003D50F5">
        <w:rPr>
          <w:rFonts w:ascii="Sylfaen" w:hAnsi="Sylfaen" w:cs="Sylfaen"/>
          <w:sz w:val="20"/>
          <w:lang w:val="ka-GE"/>
        </w:rPr>
        <w:t>ში</w:t>
      </w:r>
      <w:r>
        <w:rPr>
          <w:rFonts w:ascii="Sylfaen" w:hAnsi="Sylfaen" w:cs="Sylfaen"/>
          <w:sz w:val="20"/>
          <w:lang w:val="ka-GE"/>
        </w:rPr>
        <w:t xml:space="preserve"> (იხ. დანართი #6</w:t>
      </w:r>
      <w:r w:rsidR="00FD49E7">
        <w:rPr>
          <w:rFonts w:ascii="Sylfaen" w:hAnsi="Sylfaen" w:cs="Sylfaen"/>
          <w:sz w:val="20"/>
          <w:lang w:val="ka-GE"/>
        </w:rPr>
        <w:t xml:space="preserve"> ინფორმაცია ლიფტების შესახებ</w:t>
      </w:r>
      <w:r>
        <w:rPr>
          <w:rFonts w:ascii="Sylfaen" w:hAnsi="Sylfaen" w:cs="Sylfaen"/>
          <w:sz w:val="20"/>
          <w:lang w:val="ka-GE"/>
        </w:rPr>
        <w:t>)</w:t>
      </w:r>
      <w:r w:rsidR="00D30CE0">
        <w:rPr>
          <w:rFonts w:ascii="Sylfaen" w:hAnsi="Sylfaen" w:cs="Sylfaen"/>
          <w:sz w:val="20"/>
          <w:lang w:val="ka-GE"/>
        </w:rPr>
        <w:t>;</w:t>
      </w:r>
    </w:p>
    <w:p w14:paraId="1977EB27" w14:textId="4BA36EC0" w:rsidR="00D30CE0" w:rsidRDefault="00D30CE0" w:rsidP="00E4416D">
      <w:pPr>
        <w:pStyle w:val="ListParagraph"/>
        <w:numPr>
          <w:ilvl w:val="0"/>
          <w:numId w:val="20"/>
        </w:numPr>
        <w:ind w:left="630"/>
        <w:rPr>
          <w:rFonts w:ascii="Sylfaen" w:hAnsi="Sylfaen" w:cs="Sylfaen"/>
          <w:sz w:val="20"/>
          <w:lang w:val="ka-GE"/>
        </w:rPr>
      </w:pPr>
      <w:r w:rsidRPr="00D30CE0">
        <w:rPr>
          <w:rFonts w:ascii="Sylfaen" w:hAnsi="Sylfaen" w:cs="Sylfaen"/>
          <w:sz w:val="20"/>
          <w:lang w:val="ka-GE"/>
        </w:rPr>
        <w:t xml:space="preserve">მოხდეს ძირითადი ცვეთადი ნაწილების იდენტიფიცირება და შემსრულებელმა მოახდინოს </w:t>
      </w:r>
      <w:r w:rsidRPr="00B37078">
        <w:rPr>
          <w:rFonts w:ascii="Sylfaen" w:hAnsi="Sylfaen" w:cs="Sylfaen"/>
          <w:sz w:val="20"/>
          <w:lang w:val="ka-GE"/>
        </w:rPr>
        <w:t xml:space="preserve">მათი </w:t>
      </w:r>
      <w:r w:rsidR="00617843" w:rsidRPr="00B37078">
        <w:rPr>
          <w:rFonts w:ascii="Sylfaen" w:hAnsi="Sylfaen" w:cs="Sylfaen"/>
          <w:sz w:val="20"/>
          <w:lang w:val="ka-GE"/>
        </w:rPr>
        <w:t xml:space="preserve">მარაგების </w:t>
      </w:r>
      <w:r w:rsidR="00B37078">
        <w:rPr>
          <w:rFonts w:ascii="Sylfaen" w:hAnsi="Sylfaen" w:cs="Sylfaen"/>
          <w:sz w:val="20"/>
          <w:lang w:val="ka-GE"/>
        </w:rPr>
        <w:t>შექმნა</w:t>
      </w:r>
      <w:r w:rsidRPr="00B37078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30CE0">
        <w:rPr>
          <w:rFonts w:ascii="Sylfaen" w:hAnsi="Sylfaen" w:cs="Sylfaen"/>
          <w:sz w:val="20"/>
          <w:lang w:val="ka-GE"/>
        </w:rPr>
        <w:t>საჭიროების შემთხვევაში ამორტიზებული ცვეთადი ნაწილის დაუყოვნებლივ ჩანაცვლებ</w:t>
      </w:r>
      <w:r>
        <w:rPr>
          <w:rFonts w:ascii="Sylfaen" w:hAnsi="Sylfaen" w:cs="Sylfaen"/>
          <w:sz w:val="20"/>
          <w:lang w:val="ka-GE"/>
        </w:rPr>
        <w:t>ის მიზნით;</w:t>
      </w:r>
    </w:p>
    <w:p w14:paraId="272527A0" w14:textId="088DAE3B" w:rsidR="00E54806" w:rsidRPr="003D50F5" w:rsidRDefault="00E54806" w:rsidP="00E4416D">
      <w:pPr>
        <w:pStyle w:val="ListParagraph"/>
        <w:numPr>
          <w:ilvl w:val="0"/>
          <w:numId w:val="20"/>
        </w:numPr>
        <w:ind w:left="63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6CD0551C" w:rsidR="008243FC" w:rsidRPr="00FD49E7" w:rsidRDefault="008243FC" w:rsidP="001702D1">
      <w:pPr>
        <w:rPr>
          <w:rFonts w:ascii="Sylfaen" w:hAnsi="Sylfaen" w:cs="Sylfaen"/>
          <w:sz w:val="20"/>
          <w:lang w:val="ka-GE"/>
        </w:rPr>
      </w:pPr>
      <w:r w:rsidRPr="00FD49E7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FD49E7">
        <w:rPr>
          <w:rFonts w:ascii="Sylfaen" w:hAnsi="Sylfaen" w:cs="Sylfaen"/>
          <w:sz w:val="20"/>
          <w:lang w:val="ka-GE"/>
        </w:rPr>
        <w:t>ა</w:t>
      </w:r>
      <w:r w:rsidRPr="00FD49E7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FD49E7">
        <w:rPr>
          <w:rFonts w:ascii="Sylfaen" w:hAnsi="Sylfaen" w:cs="Sylfaen"/>
          <w:sz w:val="20"/>
          <w:lang w:val="ka-GE"/>
        </w:rPr>
        <w:t>ულ</w:t>
      </w:r>
      <w:r w:rsidRPr="00FD49E7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FD49E7">
        <w:rPr>
          <w:rFonts w:ascii="Sylfaen" w:hAnsi="Sylfaen" w:cs="Sylfaen"/>
          <w:sz w:val="20"/>
          <w:lang w:val="ka-GE"/>
        </w:rPr>
        <w:t xml:space="preserve">იქნას </w:t>
      </w:r>
      <w:r w:rsidRPr="00FD49E7">
        <w:rPr>
          <w:rFonts w:ascii="Sylfaen" w:hAnsi="Sylfaen" w:cs="Sylfaen"/>
          <w:sz w:val="20"/>
          <w:lang w:val="ka-GE"/>
        </w:rPr>
        <w:t>დანართ #5-ში</w:t>
      </w:r>
      <w:r w:rsidR="00A103C8">
        <w:rPr>
          <w:rFonts w:ascii="Sylfaen" w:hAnsi="Sylfaen" w:cs="Sylfaen"/>
          <w:sz w:val="20"/>
          <w:lang w:val="ka-GE"/>
        </w:rPr>
        <w:t xml:space="preserve"> და დანართი #8-ში </w:t>
      </w:r>
      <w:r w:rsidRPr="00FD49E7"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 w:rsidRPr="00FD49E7">
        <w:rPr>
          <w:rFonts w:ascii="Sylfaen" w:hAnsi="Sylfaen" w:cs="Sylfaen"/>
          <w:sz w:val="20"/>
          <w:lang w:val="ka-GE"/>
        </w:rPr>
        <w:t>ი</w:t>
      </w:r>
      <w:r w:rsidRPr="00FD49E7">
        <w:rPr>
          <w:rFonts w:ascii="Sylfaen" w:hAnsi="Sylfaen" w:cs="Sylfaen"/>
          <w:sz w:val="20"/>
          <w:lang w:val="ka-GE"/>
        </w:rPr>
        <w:t xml:space="preserve"> </w:t>
      </w:r>
      <w:r w:rsidR="002C6E99" w:rsidRPr="00FD49E7">
        <w:rPr>
          <w:rFonts w:ascii="Sylfaen" w:hAnsi="Sylfaen" w:cs="Sylfaen"/>
          <w:sz w:val="20"/>
          <w:lang w:val="ka-GE"/>
        </w:rPr>
        <w:t>რაოდენობების</w:t>
      </w:r>
      <w:r w:rsidR="00A103C8">
        <w:rPr>
          <w:rFonts w:ascii="Sylfaen" w:hAnsi="Sylfaen" w:cs="Sylfaen"/>
          <w:sz w:val="20"/>
          <w:lang w:val="ka-GE"/>
        </w:rPr>
        <w:t xml:space="preserve"> და ჩამონათვალის</w:t>
      </w:r>
      <w:r w:rsidR="00793849" w:rsidRPr="00FD49E7">
        <w:rPr>
          <w:rFonts w:ascii="Sylfaen" w:hAnsi="Sylfaen" w:cs="Sylfaen"/>
          <w:sz w:val="20"/>
          <w:lang w:val="ka-GE"/>
        </w:rPr>
        <w:t xml:space="preserve"> მიხედვით</w:t>
      </w:r>
      <w:r w:rsidRPr="00FD49E7">
        <w:rPr>
          <w:rFonts w:ascii="Sylfaen" w:hAnsi="Sylfaen" w:cs="Sylfaen"/>
          <w:sz w:val="20"/>
          <w:lang w:val="ka-GE"/>
        </w:rPr>
        <w:t>.</w:t>
      </w:r>
    </w:p>
    <w:p w14:paraId="50D76F6F" w14:textId="05ADC17F" w:rsidR="001702D1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</w:p>
    <w:p w14:paraId="233DB1B7" w14:textId="0084AB10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მომწოდებელი ვალდებულია:</w:t>
      </w:r>
    </w:p>
    <w:p w14:paraId="6253C220" w14:textId="0BB384FD" w:rsidR="00643D52" w:rsidRPr="00FD49E7" w:rsidRDefault="00643D52" w:rsidP="00643D52">
      <w:pPr>
        <w:pStyle w:val="Sylfaen"/>
        <w:numPr>
          <w:ilvl w:val="0"/>
          <w:numId w:val="25"/>
        </w:numPr>
        <w:jc w:val="both"/>
      </w:pPr>
      <w:r w:rsidRPr="00F12540">
        <w:rPr>
          <w:rFonts w:ascii="Sylfaen" w:hAnsi="Sylfaen"/>
          <w:sz w:val="20"/>
          <w:szCs w:val="20"/>
          <w:lang w:val="ka-GE"/>
        </w:rPr>
        <w:t>გაითვალისიწნოს და იმოქმედოს ლიფტის უსაფრთხოების შესახებ ტექნიკური რეგლამენტის დამტკიცების თაობაზე საქართველოს მთავრობის დადგენილებით#289</w:t>
      </w:r>
      <w:r>
        <w:rPr>
          <w:rFonts w:ascii="Sylfaen" w:hAnsi="Sylfaen"/>
          <w:sz w:val="20"/>
          <w:szCs w:val="20"/>
          <w:lang w:val="ka-GE"/>
        </w:rPr>
        <w:t xml:space="preserve"> განსაზღვრული რეგულაციების შესაბამისად, წარუდგინოს დამკვეთს შესაბამისი რეკომენდაციები.</w:t>
      </w:r>
    </w:p>
    <w:p w14:paraId="424B380A" w14:textId="77777777" w:rsidR="00643D52" w:rsidRDefault="00643D52" w:rsidP="00643D52">
      <w:pPr>
        <w:pStyle w:val="Sylfaen"/>
        <w:numPr>
          <w:ilvl w:val="0"/>
          <w:numId w:val="25"/>
        </w:numPr>
        <w:jc w:val="both"/>
      </w:pPr>
      <w:r>
        <w:rPr>
          <w:rFonts w:ascii="Sylfaen" w:hAnsi="Sylfaen"/>
          <w:sz w:val="20"/>
          <w:szCs w:val="20"/>
          <w:lang w:val="ka-GE"/>
        </w:rPr>
        <w:t>თითოეულ ჰოსპიტალში დანიშნოს ლიფტის გამართულ მუშაობაზე და ექსპლუატაციაზე პასუხისმგებელი პირი, რომელიც ვალდებულია თვეში</w:t>
      </w:r>
      <w:r w:rsidRPr="00B14960">
        <w:rPr>
          <w:rFonts w:ascii="Sylfaen" w:hAnsi="Sylfaen"/>
          <w:sz w:val="20"/>
          <w:szCs w:val="20"/>
          <w:lang w:val="ka-GE"/>
        </w:rPr>
        <w:t xml:space="preserve"> ერთხელ </w:t>
      </w:r>
      <w:r>
        <w:rPr>
          <w:rFonts w:ascii="Sylfaen" w:hAnsi="Sylfaen"/>
          <w:sz w:val="20"/>
          <w:szCs w:val="20"/>
          <w:lang w:val="ka-GE"/>
        </w:rPr>
        <w:t>აწარმოოს გეგმიური ინსპექტირება;</w:t>
      </w:r>
    </w:p>
    <w:p w14:paraId="5AB1BF7B" w14:textId="77777777" w:rsidR="00643D52" w:rsidRDefault="00643D52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გეგმიური ინსპექტირებისას შეადგინოს იქნსპექტირების ოქმი, სადაც დეტალურად იქნება აღწერილი ინსპექტირებული ლიფტების/დეტალების მდგომარეობა / რეკომენდაცია.</w:t>
      </w:r>
    </w:p>
    <w:p w14:paraId="700BC871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ოქმი ხელმოწერით უნდა დამოწმდეს შემსრულებლის და დამკვეთის მიერ.</w:t>
      </w:r>
    </w:p>
    <w:p w14:paraId="0F15936F" w14:textId="77777777" w:rsidR="00643D52" w:rsidRDefault="00643D52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არაგეგმიური და გეგმიური გამოძახების შემთხვევაში გამოძახებაზე მისვლა აღირიცხოს ჟურნალში, განხორციელებული ქმედებების აღწერილობა დამოწმდეს ხელმოწერებით.</w:t>
      </w:r>
    </w:p>
    <w:p w14:paraId="49C5D0E1" w14:textId="54A0631C" w:rsidR="00643D52" w:rsidRDefault="00643D52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დამკვეთის წარმომადგენელს ჩაუტაროს ტრეინინგი ლიფტის უსაფრთ</w:t>
      </w:r>
      <w:r w:rsidR="002B53D3">
        <w:rPr>
          <w:rFonts w:ascii="Sylfaen" w:hAnsi="Sylfaen"/>
          <w:sz w:val="20"/>
          <w:szCs w:val="20"/>
          <w:lang w:val="ka-GE"/>
        </w:rPr>
        <w:t>ხ</w:t>
      </w:r>
      <w:r>
        <w:rPr>
          <w:rFonts w:ascii="Sylfaen" w:hAnsi="Sylfaen"/>
          <w:sz w:val="20"/>
          <w:szCs w:val="20"/>
          <w:lang w:val="ka-GE"/>
        </w:rPr>
        <w:t>ო ექსპლუატაციასა და ტექნიკური გაუმართაობის გამოსწორების შესახებ;</w:t>
      </w:r>
    </w:p>
    <w:p w14:paraId="487E477E" w14:textId="71300836" w:rsidR="00FD49E7" w:rsidRDefault="00FD49E7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მომსახურება გაწეული უნდა იქნას უსაფრთხოებისა და ლიფტის ექსპლუატაციის ნორმების სრული დაცვით.</w:t>
      </w:r>
    </w:p>
    <w:p w14:paraId="64478C29" w14:textId="27D8DB2F" w:rsidR="00B14960" w:rsidRDefault="00B14960" w:rsidP="00B14960">
      <w:pPr>
        <w:pStyle w:val="Sylfaen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14:paraId="455D6F31" w14:textId="3687F4A2" w:rsidR="00B14960" w:rsidRDefault="00B14960" w:rsidP="00B14960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B14960">
        <w:rPr>
          <w:rFonts w:ascii="Sylfaen" w:hAnsi="Sylfaen"/>
          <w:b/>
          <w:bCs/>
          <w:sz w:val="20"/>
          <w:szCs w:val="20"/>
          <w:lang w:val="ka-GE"/>
        </w:rPr>
        <w:t>საგარანტიო პირობები:</w:t>
      </w:r>
    </w:p>
    <w:p w14:paraId="5D2A5B29" w14:textId="682FB350" w:rsidR="00B14960" w:rsidRDefault="00B14960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 xml:space="preserve">შესყიდულ/გამოცვლილ საქონელზე ვრცელდება </w:t>
      </w:r>
      <w:r w:rsidR="00E023E4">
        <w:rPr>
          <w:rFonts w:ascii="Sylfaen" w:hAnsi="Sylfaen"/>
          <w:sz w:val="20"/>
          <w:szCs w:val="20"/>
          <w:u w:val="single"/>
          <w:lang w:val="ka-GE"/>
        </w:rPr>
        <w:t>არანაკლებ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6 თვე საგარანტიო პერიოდი.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მომწოდებელმა ყოველგვარი წინაპირობის გარეშე, წუნის აღმოჩენის ნებისმიერ ეტაპზე, თუ ადგილზე არის დაზიანებული დეტალი გამოცვლის მაქსიმალური ვადა 3 დღე, ჩამოტანის და შეცვლის მაქსიმალური პერიოდი 15 დღის ვადაში უნდა გამოასწოროს ნაკლოვანებები ან შეცვალოს ახალი საქონლით.</w:t>
      </w:r>
    </w:p>
    <w:p w14:paraId="3CF80AE3" w14:textId="77777777" w:rsidR="00B14960" w:rsidRDefault="00B14960" w:rsidP="00B14960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12C67BE3" w14:textId="77777777" w:rsidR="00B14960" w:rsidRDefault="00B14960" w:rsidP="00B14960">
      <w:pPr>
        <w:pStyle w:val="Sylfaen"/>
        <w:numPr>
          <w:ilvl w:val="0"/>
          <w:numId w:val="20"/>
        </w:numPr>
        <w:jc w:val="both"/>
      </w:pPr>
      <w:r>
        <w:rPr>
          <w:rFonts w:ascii="Sylfaen" w:hAnsi="Sylfaen"/>
          <w:sz w:val="20"/>
          <w:szCs w:val="20"/>
          <w:lang w:val="ka-GE"/>
        </w:rPr>
        <w:t xml:space="preserve">ცვეთადი ნაწილების საგარანტიო პერიოდი განისაზღვროს შეცვლის/მონტაჟის მომენტში შედგენილ  მიღება-ჩაბარების აქტში, რომელიც დამოწმდება ორმხრივი ხელმოწერებით.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შემსრულებელმა ყოველგვარი წინაპირობის გარეშე, წუნის აღმოჩენის ნებისმიერ ეტაპზე, </w:t>
      </w:r>
      <w:r w:rsidRPr="00B14960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color w:val="CE181E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დღის ვადაში  უნდა გამოასწოროს ნაკლოვანებები ან შეცვალოს ახალი საქონლით.</w:t>
      </w:r>
    </w:p>
    <w:p w14:paraId="18C0B568" w14:textId="77777777" w:rsidR="00B14960" w:rsidRPr="00B14960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77777777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lastRenderedPageBreak/>
        <w:t>განსაკუთრებული პირობა:</w:t>
      </w:r>
    </w:p>
    <w:p w14:paraId="73017066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FD49E7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C38CAA8" w14:textId="36AACC2F" w:rsidR="00643D52" w:rsidRPr="00F12540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 w:rsidRPr="00F12540">
        <w:rPr>
          <w:rFonts w:ascii="Sylfaen" w:hAnsi="Sylfaen"/>
          <w:sz w:val="20"/>
          <w:szCs w:val="20"/>
          <w:lang w:val="ka-GE"/>
        </w:rPr>
        <w:t>იმ შემთხვევაში, თუ შემსრულებელი დამკვეთთან წერილობითი შეთანხმების გარეშე მოახდენს დამკვეთის თანამშრომლის/პასუხისმგებელი პირის მოტივირებას, მოახდინოს წინამდებარე ხელშეკრულებით გათვალისწნებული მომსახურების სტიმულირება, შემსრულებლის ბრალის დამტკიცების შემთხვევაში დამკვეთი იტოვებს უფლებას მოსთხოვოს შემსრულებელს გადაიხადოს ჯარიმა ხელშეკრულების სრული ოდენობის</w:t>
      </w:r>
      <w:r w:rsidR="00B14960" w:rsidRPr="00F12540">
        <w:rPr>
          <w:rFonts w:ascii="Sylfaen" w:hAnsi="Sylfaen"/>
          <w:sz w:val="20"/>
          <w:szCs w:val="20"/>
          <w:lang w:val="ka-GE"/>
        </w:rPr>
        <w:t>.</w:t>
      </w:r>
    </w:p>
    <w:p w14:paraId="69C3613A" w14:textId="77777777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წარმოადგინოს თითოეულ ჰოსპიტალში ლიფტის გამართულად მუშაობაზე პასუხისმგებელი პირის/ტექნიკოსის შესახებ ინფორმაცია (სახელი, გვარი, საკონტაქტო ნომერი).</w:t>
      </w:r>
    </w:p>
    <w:p w14:paraId="0775D1E1" w14:textId="77777777" w:rsidR="00643D52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შემსრულებელის მხრიდან კრიტიკული/გადაუდებელი შემთხვევის დროს ობიექტზე მისვლის ვადის დარღვევის შემთხვევაში, დამკვეთი უფლებამოსილია მოსთხოვოს შემსრულებელს გამოუცხადებლლობით/დაგვიანებით  დამდგარი ზიანის ანაზღაურება.</w:t>
      </w:r>
    </w:p>
    <w:p w14:paraId="7CA32F5E" w14:textId="77777777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39C69CB6" w14:textId="77777777" w:rsidR="00E023E4" w:rsidRDefault="00E023E4" w:rsidP="00643D52">
      <w:pPr>
        <w:rPr>
          <w:rFonts w:ascii="Sylfaen" w:hAnsi="Sylfaen" w:cs="Sylfaen"/>
          <w:b/>
          <w:sz w:val="20"/>
          <w:lang w:val="ka-GE"/>
        </w:rPr>
      </w:pPr>
    </w:p>
    <w:p w14:paraId="21D8652A" w14:textId="08FF0099" w:rsidR="00643D52" w:rsidRDefault="00643D52" w:rsidP="00643D52">
      <w:pPr>
        <w:rPr>
          <w:rFonts w:ascii="Sylfaen" w:hAnsi="Sylfaen" w:cs="Sylfaen"/>
          <w:b/>
          <w:sz w:val="20"/>
          <w:lang w:val="ka-GE"/>
        </w:rPr>
      </w:pPr>
      <w:r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7D864623" w14:textId="77777777" w:rsidR="00643D52" w:rsidRPr="003D50F5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0048C80A" w14:textId="2A3533A4" w:rsidR="00F602FD" w:rsidRPr="00305D1B" w:rsidRDefault="00F602FD" w:rsidP="00643D52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05D1B">
        <w:rPr>
          <w:rFonts w:ascii="Sylfaen" w:hAnsi="Sylfaen" w:cs="Sylfaen"/>
          <w:sz w:val="20"/>
          <w:lang w:val="ka-GE"/>
        </w:rPr>
        <w:t>გამარჯვებულ კომპანიასთან სს</w:t>
      </w:r>
      <w:r w:rsidR="00E95631" w:rsidRPr="00305D1B">
        <w:rPr>
          <w:rFonts w:ascii="Sylfaen" w:hAnsi="Sylfaen" w:cs="Sylfaen"/>
          <w:sz w:val="20"/>
          <w:lang w:val="ka-GE"/>
        </w:rPr>
        <w:t xml:space="preserve"> </w:t>
      </w:r>
      <w:r w:rsidRPr="00305D1B">
        <w:rPr>
          <w:rFonts w:ascii="Sylfaen" w:hAnsi="Sylfaen" w:cs="Sylfaen"/>
          <w:sz w:val="20"/>
          <w:lang w:val="ka-GE"/>
        </w:rPr>
        <w:t>“</w:t>
      </w:r>
      <w:r w:rsidR="00E95631" w:rsidRPr="00305D1B">
        <w:rPr>
          <w:rFonts w:ascii="Sylfaen" w:hAnsi="Sylfaen" w:cs="Sylfaen"/>
          <w:sz w:val="20"/>
          <w:lang w:val="ka-GE"/>
        </w:rPr>
        <w:t>ვიანი</w:t>
      </w:r>
      <w:r w:rsidRPr="00305D1B">
        <w:rPr>
          <w:rFonts w:ascii="Sylfaen" w:hAnsi="Sylfaen" w:cs="Sylfaen"/>
          <w:sz w:val="20"/>
          <w:lang w:val="ka-GE"/>
        </w:rPr>
        <w:t>“</w:t>
      </w:r>
      <w:r w:rsidR="00190C25" w:rsidRPr="00305D1B">
        <w:rPr>
          <w:rFonts w:ascii="Sylfaen" w:hAnsi="Sylfaen" w:cs="Sylfaen"/>
          <w:sz w:val="20"/>
          <w:lang w:val="ka-GE"/>
        </w:rPr>
        <w:t>,</w:t>
      </w:r>
      <w:r w:rsidR="00FD49E7" w:rsidRPr="00305D1B">
        <w:rPr>
          <w:rFonts w:ascii="Sylfaen" w:hAnsi="Sylfaen" w:cs="Sylfaen"/>
          <w:sz w:val="20"/>
          <w:lang w:val="ka-GE"/>
        </w:rPr>
        <w:t xml:space="preserve"> </w:t>
      </w:r>
      <w:r w:rsidR="00190C25" w:rsidRPr="00305D1B">
        <w:rPr>
          <w:rFonts w:ascii="Sylfaen" w:hAnsi="Sylfaen" w:cs="Sylfaen"/>
          <w:sz w:val="20"/>
          <w:lang w:val="ka-GE"/>
        </w:rPr>
        <w:t xml:space="preserve">შპს "კავკასიის </w:t>
      </w:r>
      <w:r w:rsidR="00FD49E7" w:rsidRPr="00305D1B">
        <w:rPr>
          <w:rFonts w:ascii="Sylfaen" w:hAnsi="Sylfaen" w:cs="Sylfaen"/>
          <w:sz w:val="20"/>
          <w:lang w:val="ka-GE"/>
        </w:rPr>
        <w:t>მედიცინის</w:t>
      </w:r>
      <w:r w:rsidR="00190C25" w:rsidRPr="00305D1B">
        <w:rPr>
          <w:rFonts w:ascii="Sylfaen" w:hAnsi="Sylfaen" w:cs="Sylfaen"/>
          <w:sz w:val="20"/>
          <w:lang w:val="ka-GE"/>
        </w:rPr>
        <w:t xml:space="preserve"> ცენტრი". შპს "</w:t>
      </w:r>
      <w:r w:rsidR="00E95631" w:rsidRPr="00305D1B">
        <w:rPr>
          <w:rFonts w:ascii="Sylfaen" w:hAnsi="Sylfaen" w:cs="Sylfaen"/>
          <w:sz w:val="20"/>
          <w:lang w:val="ka-GE"/>
        </w:rPr>
        <w:t>დასავლეთ საქართველოს სამედიცინო ცენტრი</w:t>
      </w:r>
      <w:r w:rsidR="00190C25" w:rsidRPr="00305D1B">
        <w:rPr>
          <w:rFonts w:ascii="Sylfaen" w:hAnsi="Sylfaen" w:cs="Sylfaen"/>
          <w:sz w:val="20"/>
          <w:lang w:val="ka-GE"/>
        </w:rPr>
        <w:t>",</w:t>
      </w:r>
      <w:r w:rsidR="00D35A2D" w:rsidRPr="00305D1B">
        <w:rPr>
          <w:rFonts w:ascii="Sylfaen" w:hAnsi="Sylfaen" w:cs="Sylfaen"/>
          <w:sz w:val="20"/>
          <w:lang w:val="ka-GE"/>
        </w:rPr>
        <w:t xml:space="preserve"> შპს "ახალი კლინიკა" - ხაშურის ჰოსპიტალი,</w:t>
      </w:r>
      <w:r w:rsidR="00190C25" w:rsidRPr="00305D1B">
        <w:rPr>
          <w:rFonts w:ascii="Sylfaen" w:hAnsi="Sylfaen" w:cs="Sylfaen"/>
          <w:sz w:val="20"/>
          <w:lang w:val="ka-GE"/>
        </w:rPr>
        <w:t xml:space="preserve"> </w:t>
      </w:r>
      <w:r w:rsidRPr="00305D1B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13D02F0C" w14:textId="4B82DE73" w:rsidR="005076F5" w:rsidRDefault="005076F5" w:rsidP="005076F5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 xml:space="preserve">ანგარიშსწორება იწარმოებს ლარში (ეროვნულ ვალუტაში), </w:t>
      </w:r>
      <w:r w:rsidR="00643D52">
        <w:rPr>
          <w:rFonts w:ascii="Sylfaen" w:hAnsi="Sylfaen" w:cs="Sylfaen"/>
          <w:sz w:val="20"/>
          <w:lang w:val="ka-GE"/>
        </w:rPr>
        <w:t>მომსახურების</w:t>
      </w:r>
      <w:r w:rsidRPr="005076F5">
        <w:rPr>
          <w:rFonts w:ascii="Sylfaen" w:hAnsi="Sylfaen" w:cs="Sylfaen"/>
          <w:sz w:val="20"/>
          <w:lang w:val="ka-GE"/>
        </w:rPr>
        <w:t xml:space="preserve"> მიწოდებისა და მიღება-ჩაბარების გაფორმებიდან,  </w:t>
      </w:r>
      <w:r w:rsidRPr="00B14960">
        <w:rPr>
          <w:rFonts w:ascii="Sylfaen" w:hAnsi="Sylfaen" w:cs="Sylfaen"/>
          <w:b/>
          <w:bCs/>
          <w:sz w:val="20"/>
          <w:lang w:val="ka-GE"/>
        </w:rPr>
        <w:t>3 (სამი) თვიანი კონსიგნაციის გათვალისწინებით.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A8F29B5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B14960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7A1C54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>
        <w:rPr>
          <w:rFonts w:ascii="Sylfaen" w:hAnsi="Sylfaen" w:cs="Sylfaen"/>
          <w:sz w:val="20"/>
          <w:lang w:val="ka-GE"/>
        </w:rPr>
        <w:t>მიწოდების</w:t>
      </w:r>
      <w:r w:rsidR="006F15F7" w:rsidRPr="008D187E">
        <w:rPr>
          <w:rFonts w:ascii="Sylfaen" w:hAnsi="Sylfaen" w:cs="Sylfaen"/>
          <w:sz w:val="20"/>
          <w:lang w:val="ka-GE"/>
        </w:rPr>
        <w:t xml:space="preserve"> </w:t>
      </w:r>
      <w:r w:rsidR="006F15F7">
        <w:rPr>
          <w:rFonts w:ascii="Sylfaen" w:hAnsi="Sylfaen" w:cs="Sylfaen"/>
          <w:sz w:val="20"/>
          <w:lang w:val="ka-GE"/>
        </w:rPr>
        <w:t>პირობა</w:t>
      </w:r>
    </w:p>
    <w:p w14:paraId="445B83D3" w14:textId="5BAED65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46557DD" w14:textId="77777777" w:rsidR="003047B4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5CC1C4AB" w14:textId="77777777" w:rsidR="003047B4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D1ADAFA" w14:textId="77777777" w:rsidR="003047B4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82075E2" w14:textId="77777777" w:rsidR="003047B4" w:rsidRPr="003047B4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F25E455" w14:textId="432B04D6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0CBA49DB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</w:t>
      </w:r>
      <w:r w:rsidR="007A1C54">
        <w:rPr>
          <w:rFonts w:ascii="Sylfaen" w:hAnsi="Sylfaen"/>
          <w:sz w:val="20"/>
          <w:lang w:val="ka-GE"/>
        </w:rPr>
        <w:t>მომსახურების</w:t>
      </w:r>
      <w:r w:rsidR="00785F94">
        <w:rPr>
          <w:rFonts w:ascii="Sylfaen" w:hAnsi="Sylfaen"/>
          <w:sz w:val="20"/>
          <w:lang w:val="ka-GE"/>
        </w:rPr>
        <w:t xml:space="preserve">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1AB74E38" w14:textId="77777777" w:rsidR="002C53F2" w:rsidRPr="001B2694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BA31C89" w:rsidR="006F15F7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</w:t>
      </w:r>
      <w:r w:rsidR="001B2694">
        <w:rPr>
          <w:rFonts w:ascii="Sylfaen" w:hAnsi="Sylfaen" w:cs="Sylfaen"/>
          <w:sz w:val="20"/>
          <w:lang w:val="ka-GE"/>
        </w:rPr>
        <w:t xml:space="preserve">, </w:t>
      </w:r>
      <w:r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წერლილით</w:t>
      </w:r>
      <w:r w:rsidR="001B2694">
        <w:rPr>
          <w:rFonts w:ascii="Sylfaen" w:hAnsi="Sylfaen" w:cs="Sylfaen"/>
          <w:sz w:val="20"/>
          <w:lang w:val="ka-GE"/>
        </w:rPr>
        <w:t>.</w:t>
      </w:r>
    </w:p>
    <w:p w14:paraId="3B8ABC11" w14:textId="4C5D5433" w:rsidR="00843214" w:rsidRPr="00F12540" w:rsidRDefault="00843214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F12540">
        <w:rPr>
          <w:rFonts w:ascii="Sylfaen" w:hAnsi="Sylfaen" w:cs="Sylfaen"/>
          <w:sz w:val="20"/>
          <w:lang w:val="en-US"/>
        </w:rPr>
        <w:t xml:space="preserve">H </w:t>
      </w:r>
      <w:r w:rsidRPr="00F12540">
        <w:rPr>
          <w:rFonts w:ascii="Sylfaen" w:hAnsi="Sylfaen" w:cs="Sylfaen"/>
          <w:sz w:val="20"/>
          <w:lang w:val="ka-GE"/>
        </w:rPr>
        <w:t>მოდულის სერთიფიკატი</w:t>
      </w:r>
      <w:r w:rsidR="00290BF4" w:rsidRPr="00F12540">
        <w:rPr>
          <w:rFonts w:ascii="Sylfaen" w:hAnsi="Sylfaen" w:cs="Sylfaen"/>
          <w:sz w:val="20"/>
          <w:lang w:val="ka-GE"/>
        </w:rPr>
        <w:t>.</w:t>
      </w:r>
    </w:p>
    <w:p w14:paraId="633DF911" w14:textId="72981F43" w:rsidR="001B2694" w:rsidRPr="001B2694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მომსახურების სამუშაოებზე აქცენტირებით, მომსახურების განხორციელების ვადებისა და ბიუჯეტების მითითებით;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612B4DB8" w:rsidR="006F15F7" w:rsidRPr="00C462BD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C462B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C462BD">
        <w:rPr>
          <w:rFonts w:ascii="Sylfaen" w:hAnsi="Sylfaen"/>
          <w:color w:val="000000"/>
          <w:sz w:val="20"/>
          <w:lang w:val="ka-GE"/>
        </w:rPr>
        <w:t xml:space="preserve"> </w:t>
      </w:r>
      <w:r w:rsidRPr="00C462BD">
        <w:rPr>
          <w:rFonts w:ascii="Sylfaen" w:hAnsi="Sylfaen" w:cs="Sylfaen"/>
          <w:color w:val="000000"/>
          <w:sz w:val="20"/>
          <w:lang w:val="ka-GE"/>
        </w:rPr>
        <w:t>და</w:t>
      </w:r>
      <w:r w:rsidRPr="00C462BD">
        <w:rPr>
          <w:rFonts w:ascii="Sylfaen" w:hAnsi="Sylfaen"/>
          <w:color w:val="000000"/>
          <w:sz w:val="20"/>
          <w:lang w:val="ka-GE"/>
        </w:rPr>
        <w:t xml:space="preserve"> </w:t>
      </w:r>
      <w:r w:rsidRPr="00C462B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C462BD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</w:t>
      </w:r>
      <w:r w:rsidR="001B2694" w:rsidRPr="00C462BD">
        <w:rPr>
          <w:rFonts w:ascii="Sylfaen" w:hAnsi="Sylfaen"/>
          <w:color w:val="000000"/>
          <w:sz w:val="20"/>
          <w:lang w:val="ka-GE"/>
        </w:rPr>
        <w:t>ი</w:t>
      </w:r>
      <w:r w:rsidRPr="00C462BD">
        <w:rPr>
          <w:rFonts w:ascii="Sylfaen" w:hAnsi="Sylfaen"/>
          <w:color w:val="000000"/>
          <w:sz w:val="20"/>
          <w:lang w:val="ka-GE"/>
        </w:rPr>
        <w:t>ს სახით</w:t>
      </w:r>
      <w:r w:rsidR="002B53D3" w:rsidRPr="00C462BD">
        <w:rPr>
          <w:rFonts w:ascii="Sylfaen" w:hAnsi="Sylfaen"/>
          <w:color w:val="000000"/>
          <w:sz w:val="20"/>
          <w:lang w:val="ka-GE"/>
        </w:rPr>
        <w:t xml:space="preserve">, როგორც შეჟამებულად, ასევე ცალ-ცალკე ლოტების შემთხვევაშიც, </w:t>
      </w:r>
      <w:r w:rsidR="002B53D3" w:rsidRPr="00C462BD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#5</w:t>
      </w:r>
      <w:r w:rsidR="002B53D3" w:rsidRPr="00C462BD">
        <w:rPr>
          <w:rFonts w:ascii="Sylfaen" w:hAnsi="Sylfaen"/>
          <w:color w:val="000000"/>
          <w:sz w:val="20"/>
          <w:lang w:val="ka-GE"/>
        </w:rPr>
        <w:t>ა</w:t>
      </w:r>
      <w:r w:rsidR="002B53D3" w:rsidRPr="00C462BD">
        <w:rPr>
          <w:rFonts w:ascii="Sylfaen" w:hAnsi="Sylfaen"/>
          <w:color w:val="000000"/>
          <w:sz w:val="20"/>
          <w:lang w:val="ka-GE"/>
        </w:rPr>
        <w:t>-ს</w:t>
      </w:r>
      <w:r w:rsidR="002B53D3" w:rsidRPr="00C462BD">
        <w:rPr>
          <w:rFonts w:ascii="Sylfaen" w:hAnsi="Sylfaen"/>
          <w:color w:val="000000"/>
          <w:sz w:val="20"/>
          <w:lang w:val="ka-GE"/>
        </w:rPr>
        <w:t xml:space="preserve"> და </w:t>
      </w:r>
      <w:r w:rsidR="002B53D3" w:rsidRPr="00C462BD">
        <w:rPr>
          <w:rFonts w:ascii="Sylfaen" w:hAnsi="Sylfaen"/>
          <w:color w:val="000000"/>
          <w:sz w:val="20"/>
          <w:lang w:val="ka-GE"/>
        </w:rPr>
        <w:t>დანართი #5</w:t>
      </w:r>
      <w:r w:rsidR="002B53D3" w:rsidRPr="00C462BD">
        <w:rPr>
          <w:rFonts w:ascii="Sylfaen" w:hAnsi="Sylfaen"/>
          <w:color w:val="000000"/>
          <w:sz w:val="20"/>
          <w:lang w:val="ka-GE"/>
        </w:rPr>
        <w:t>ბ</w:t>
      </w:r>
      <w:r w:rsidR="002B53D3" w:rsidRPr="00C462BD">
        <w:rPr>
          <w:rFonts w:ascii="Sylfaen" w:hAnsi="Sylfaen"/>
          <w:color w:val="000000"/>
          <w:sz w:val="20"/>
          <w:lang w:val="ka-GE"/>
        </w:rPr>
        <w:t xml:space="preserve">-ს </w:t>
      </w:r>
      <w:r w:rsidR="002B53D3" w:rsidRPr="00C462BD">
        <w:rPr>
          <w:rFonts w:ascii="Sylfaen" w:hAnsi="Sylfaen"/>
          <w:color w:val="000000"/>
          <w:sz w:val="20"/>
          <w:lang w:val="ka-GE"/>
        </w:rPr>
        <w:t xml:space="preserve"> </w:t>
      </w:r>
      <w:r w:rsidR="002B53D3" w:rsidRPr="00C462B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Pr="00C462BD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Pr="00C462BD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C5C1878" w14:textId="169CF3D3" w:rsidR="001B2694" w:rsidRDefault="001B2694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შევსებული და ხელმოწერილი ცვეთადი ნაწილების განფასება ლარში - მოცემული და დადგენილი დანართი #</w:t>
      </w:r>
      <w:r w:rsidR="00570D4B">
        <w:rPr>
          <w:rFonts w:ascii="Sylfaen" w:hAnsi="Sylfaen"/>
          <w:color w:val="000000"/>
          <w:sz w:val="20"/>
          <w:lang w:val="ka-GE"/>
        </w:rPr>
        <w:t>8</w:t>
      </w:r>
      <w:r>
        <w:rPr>
          <w:rFonts w:ascii="Sylfaen" w:hAnsi="Sylfaen"/>
          <w:color w:val="000000"/>
          <w:sz w:val="20"/>
          <w:lang w:val="ka-GE"/>
        </w:rPr>
        <w:t>-ის სახით.</w:t>
      </w:r>
    </w:p>
    <w:p w14:paraId="1E4296E2" w14:textId="77777777" w:rsidR="00843214" w:rsidRPr="001E3605" w:rsidRDefault="00843214" w:rsidP="00843214">
      <w:pPr>
        <w:ind w:left="360"/>
        <w:rPr>
          <w:rFonts w:ascii="Sylfaen" w:hAnsi="Sylfaen"/>
          <w:color w:val="000000"/>
          <w:sz w:val="20"/>
          <w:lang w:val="en-US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CE663E9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</w:t>
      </w:r>
      <w:r w:rsidR="00B67024">
        <w:rPr>
          <w:rFonts w:ascii="Sylfaen" w:hAnsi="Sylfaen" w:cs="Sylfaen"/>
          <w:sz w:val="20"/>
          <w:lang w:val="en-US"/>
        </w:rPr>
        <w:t>3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B37078">
        <w:rPr>
          <w:rFonts w:ascii="Sylfaen" w:hAnsi="Sylfaen" w:cs="Sylfaen"/>
          <w:sz w:val="20"/>
          <w:lang w:val="ka-GE"/>
        </w:rPr>
        <w:t>0</w:t>
      </w:r>
      <w:r w:rsidR="00E95A25">
        <w:rPr>
          <w:rFonts w:ascii="Sylfaen" w:hAnsi="Sylfaen" w:cs="Sylfaen"/>
          <w:sz w:val="20"/>
          <w:lang w:val="ka-GE"/>
        </w:rPr>
        <w:t xml:space="preserve">6 </w:t>
      </w:r>
      <w:r w:rsidR="00B37078">
        <w:rPr>
          <w:rFonts w:ascii="Sylfaen" w:hAnsi="Sylfaen" w:cs="Sylfaen"/>
          <w:sz w:val="20"/>
          <w:lang w:val="ka-GE"/>
        </w:rPr>
        <w:t>დეკემბრისა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64F66818" w14:textId="36DC6CF8" w:rsidR="00F13EF7" w:rsidRDefault="005B7AE4" w:rsidP="00FD1B21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1" w:history="1">
        <w:r w:rsidR="00B67024" w:rsidRPr="00433464">
          <w:rPr>
            <w:rStyle w:val="Hyperlink"/>
            <w:rFonts w:asciiTheme="minorHAnsi" w:hAnsiTheme="minorHAnsi" w:cstheme="minorHAnsi"/>
            <w:sz w:val="20"/>
            <w:lang w:val="ka-GE"/>
          </w:rPr>
          <w:t>evex_nonmedequipment@vian.health</w:t>
        </w:r>
      </w:hyperlink>
    </w:p>
    <w:p w14:paraId="676779B1" w14:textId="77777777" w:rsidR="00B67024" w:rsidRPr="008D187E" w:rsidRDefault="00B67024" w:rsidP="00FD1B21">
      <w:pPr>
        <w:rPr>
          <w:rFonts w:ascii="Sylfaen" w:hAnsi="Sylfaen" w:cstheme="minorHAnsi"/>
          <w:sz w:val="20"/>
          <w:lang w:val="ka-GE"/>
        </w:rPr>
      </w:pPr>
    </w:p>
    <w:p w14:paraId="63E91A92" w14:textId="77777777" w:rsidR="00E023E4" w:rsidRDefault="008F0CE7" w:rsidP="00236C2C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E023E4">
        <w:rPr>
          <w:rFonts w:ascii="Sylfaen" w:hAnsi="Sylfaen" w:cs="Sylfaen"/>
          <w:sz w:val="20"/>
          <w:lang w:val="ka-GE"/>
        </w:rPr>
        <w:t>ხ</w:t>
      </w:r>
      <w:r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13B2CAF5" w14:textId="5B485348" w:rsidR="00E023E4" w:rsidRDefault="00B67024" w:rsidP="00236C2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proofErr w:type="spellStart"/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proofErr w:type="spellEnd"/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>
        <w:rPr>
          <w:rFonts w:ascii="Sylfaen" w:hAnsi="Sylfaen" w:cs="Sylfaen"/>
          <w:sz w:val="20"/>
          <w:lang w:val="en-US"/>
        </w:rPr>
        <w:t>591 32 64 22</w:t>
      </w:r>
      <w:r w:rsidR="00E023E4">
        <w:rPr>
          <w:rFonts w:ascii="Sylfaen" w:hAnsi="Sylfaen" w:cs="Sylfaen"/>
          <w:sz w:val="20"/>
          <w:lang w:val="ka-GE"/>
        </w:rPr>
        <w:t xml:space="preserve">; </w:t>
      </w:r>
    </w:p>
    <w:p w14:paraId="317DB0D0" w14:textId="61DA6DB6" w:rsidR="00A92E91" w:rsidRDefault="00E023E4" w:rsidP="00236C2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hyperlink r:id="rId12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74AC378E" w14:textId="6994E809" w:rsidR="00E023E4" w:rsidRPr="00E023E4" w:rsidRDefault="00E023E4" w:rsidP="00236C2C">
      <w:pPr>
        <w:rPr>
          <w:rFonts w:ascii="Times New Roman" w:hAnsi="Times New Roma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hyperlink r:id="rId13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lkhamkhadze@vian.health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</w:t>
      </w:r>
      <w:r w:rsidRPr="00E023E4">
        <w:rPr>
          <w:rFonts w:ascii="Sylfaen" w:hAnsi="Sylfaen" w:cs="Sylfaen"/>
          <w:sz w:val="20"/>
          <w:lang w:val="ka-GE"/>
        </w:rPr>
        <w:t>591 94 82 86</w:t>
      </w:r>
      <w:r>
        <w:rPr>
          <w:rFonts w:ascii="Sylfaen" w:hAnsi="Sylfaen" w:cs="Sylfaen"/>
          <w:sz w:val="20"/>
          <w:lang w:val="ka-GE"/>
        </w:rPr>
        <w:t>;</w:t>
      </w:r>
    </w:p>
    <w:sectPr w:rsidR="00E023E4" w:rsidRPr="00E023E4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D31C" w14:textId="77777777" w:rsidR="00CE1939" w:rsidRDefault="00CE1939">
      <w:r>
        <w:separator/>
      </w:r>
    </w:p>
  </w:endnote>
  <w:endnote w:type="continuationSeparator" w:id="0">
    <w:p w14:paraId="0B183933" w14:textId="77777777" w:rsidR="00CE1939" w:rsidRDefault="00C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0614D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0614D">
      <w:rPr>
        <w:noProof/>
      </w:rPr>
      <w:t>7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C6F" w14:textId="77777777" w:rsidR="00CE1939" w:rsidRDefault="00CE1939">
      <w:r>
        <w:separator/>
      </w:r>
    </w:p>
  </w:footnote>
  <w:footnote w:type="continuationSeparator" w:id="0">
    <w:p w14:paraId="1C893889" w14:textId="77777777" w:rsidR="00CE1939" w:rsidRDefault="00C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44659951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CB4BE8">
            <w:rPr>
              <w:rFonts w:ascii="Sylfaen" w:hAnsi="Sylfaen" w:cs="Sylfaen"/>
              <w:sz w:val="20"/>
              <w:lang w:val="ka-GE"/>
            </w:rPr>
            <w:t>ვიანი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743360">
            <w:rPr>
              <w:rFonts w:ascii="Sylfaen" w:hAnsi="Sylfaen" w:cs="Sylfaen"/>
              <w:sz w:val="20"/>
              <w:lang w:val="ka-GE"/>
            </w:rPr>
            <w:t>შემსყიდველის შენობებში არსებული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A47709">
            <w:rPr>
              <w:rFonts w:ascii="Sylfaen" w:hAnsi="Sylfaen" w:cs="Sylfaen"/>
              <w:sz w:val="20"/>
              <w:lang w:val="ka-GE"/>
            </w:rPr>
            <w:t>ლი</w:t>
          </w:r>
          <w:r w:rsidR="008D3262">
            <w:rPr>
              <w:rFonts w:ascii="Sylfaen" w:hAnsi="Sylfaen" w:cs="Sylfaen"/>
              <w:sz w:val="20"/>
              <w:lang w:val="ka-GE"/>
            </w:rPr>
            <w:t>ფ</w:t>
          </w:r>
          <w:r w:rsidR="00A47709">
            <w:rPr>
              <w:rFonts w:ascii="Sylfaen" w:hAnsi="Sylfaen" w:cs="Sylfaen"/>
              <w:sz w:val="20"/>
              <w:lang w:val="ka-GE"/>
            </w:rPr>
            <w:t>ტების მომსახურების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შესყიდვაზე.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42931"/>
    <w:multiLevelType w:val="hybridMultilevel"/>
    <w:tmpl w:val="CCCC35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B11"/>
    <w:multiLevelType w:val="hybridMultilevel"/>
    <w:tmpl w:val="3C88A2AC"/>
    <w:lvl w:ilvl="0" w:tplc="AE686CC8"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BBA"/>
    <w:multiLevelType w:val="hybridMultilevel"/>
    <w:tmpl w:val="65C234F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2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756"/>
    <w:multiLevelType w:val="hybridMultilevel"/>
    <w:tmpl w:val="9CB09BF4"/>
    <w:lvl w:ilvl="0" w:tplc="8FA2E4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18389545">
    <w:abstractNumId w:val="27"/>
  </w:num>
  <w:num w:numId="2" w16cid:durableId="1826702273">
    <w:abstractNumId w:val="18"/>
  </w:num>
  <w:num w:numId="3" w16cid:durableId="651519246">
    <w:abstractNumId w:val="28"/>
  </w:num>
  <w:num w:numId="4" w16cid:durableId="1993097867">
    <w:abstractNumId w:val="3"/>
  </w:num>
  <w:num w:numId="5" w16cid:durableId="1835417555">
    <w:abstractNumId w:val="0"/>
  </w:num>
  <w:num w:numId="6" w16cid:durableId="267809451">
    <w:abstractNumId w:val="26"/>
  </w:num>
  <w:num w:numId="7" w16cid:durableId="268127721">
    <w:abstractNumId w:val="12"/>
  </w:num>
  <w:num w:numId="8" w16cid:durableId="526455943">
    <w:abstractNumId w:val="22"/>
  </w:num>
  <w:num w:numId="9" w16cid:durableId="54283326">
    <w:abstractNumId w:val="4"/>
  </w:num>
  <w:num w:numId="10" w16cid:durableId="1225290033">
    <w:abstractNumId w:val="7"/>
  </w:num>
  <w:num w:numId="11" w16cid:durableId="1986856582">
    <w:abstractNumId w:val="25"/>
  </w:num>
  <w:num w:numId="12" w16cid:durableId="12714736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9993380">
    <w:abstractNumId w:val="13"/>
  </w:num>
  <w:num w:numId="14" w16cid:durableId="222916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2458195">
    <w:abstractNumId w:val="1"/>
  </w:num>
  <w:num w:numId="16" w16cid:durableId="1666664354">
    <w:abstractNumId w:val="2"/>
  </w:num>
  <w:num w:numId="17" w16cid:durableId="344945019">
    <w:abstractNumId w:val="14"/>
  </w:num>
  <w:num w:numId="18" w16cid:durableId="906037214">
    <w:abstractNumId w:val="19"/>
  </w:num>
  <w:num w:numId="19" w16cid:durableId="977489738">
    <w:abstractNumId w:val="20"/>
  </w:num>
  <w:num w:numId="20" w16cid:durableId="1915310381">
    <w:abstractNumId w:val="24"/>
  </w:num>
  <w:num w:numId="21" w16cid:durableId="418336650">
    <w:abstractNumId w:val="9"/>
  </w:num>
  <w:num w:numId="22" w16cid:durableId="933332">
    <w:abstractNumId w:val="10"/>
  </w:num>
  <w:num w:numId="23" w16cid:durableId="955481405">
    <w:abstractNumId w:val="16"/>
  </w:num>
  <w:num w:numId="24" w16cid:durableId="635338175">
    <w:abstractNumId w:val="8"/>
  </w:num>
  <w:num w:numId="25" w16cid:durableId="2904237">
    <w:abstractNumId w:val="6"/>
  </w:num>
  <w:num w:numId="26" w16cid:durableId="1947539546">
    <w:abstractNumId w:val="5"/>
  </w:num>
  <w:num w:numId="27" w16cid:durableId="821195213">
    <w:abstractNumId w:val="23"/>
  </w:num>
  <w:num w:numId="28" w16cid:durableId="2514275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8938915">
    <w:abstractNumId w:val="24"/>
  </w:num>
  <w:num w:numId="30" w16cid:durableId="2022513583">
    <w:abstractNumId w:val="11"/>
  </w:num>
  <w:num w:numId="31" w16cid:durableId="1330520971">
    <w:abstractNumId w:val="15"/>
  </w:num>
  <w:num w:numId="32" w16cid:durableId="8799761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1"/>
    <w:rsid w:val="00000C88"/>
    <w:rsid w:val="0000398B"/>
    <w:rsid w:val="000063CD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0F5C2D"/>
    <w:rsid w:val="00102D7C"/>
    <w:rsid w:val="0010483D"/>
    <w:rsid w:val="00107D43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3605"/>
    <w:rsid w:val="001E79B6"/>
    <w:rsid w:val="001F33F7"/>
    <w:rsid w:val="00200B50"/>
    <w:rsid w:val="00204D32"/>
    <w:rsid w:val="002061B9"/>
    <w:rsid w:val="00206F4F"/>
    <w:rsid w:val="00212F33"/>
    <w:rsid w:val="0022763C"/>
    <w:rsid w:val="00230041"/>
    <w:rsid w:val="0023446D"/>
    <w:rsid w:val="00236C2C"/>
    <w:rsid w:val="00237FD6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4833"/>
    <w:rsid w:val="002B53D3"/>
    <w:rsid w:val="002C3021"/>
    <w:rsid w:val="002C4156"/>
    <w:rsid w:val="002C53F2"/>
    <w:rsid w:val="002C6E99"/>
    <w:rsid w:val="002D18C7"/>
    <w:rsid w:val="002D3392"/>
    <w:rsid w:val="002D3AAA"/>
    <w:rsid w:val="002D5147"/>
    <w:rsid w:val="002E76F2"/>
    <w:rsid w:val="002F697E"/>
    <w:rsid w:val="00302CB8"/>
    <w:rsid w:val="003047B4"/>
    <w:rsid w:val="00305D1B"/>
    <w:rsid w:val="00313EAE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0D0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83D06"/>
    <w:rsid w:val="00490373"/>
    <w:rsid w:val="0049751A"/>
    <w:rsid w:val="00497B7F"/>
    <w:rsid w:val="004A20C6"/>
    <w:rsid w:val="004A6908"/>
    <w:rsid w:val="004C14B2"/>
    <w:rsid w:val="004C228A"/>
    <w:rsid w:val="004D4D0F"/>
    <w:rsid w:val="004E5E6D"/>
    <w:rsid w:val="004F278B"/>
    <w:rsid w:val="004F2941"/>
    <w:rsid w:val="004F7BB7"/>
    <w:rsid w:val="00502880"/>
    <w:rsid w:val="00504FFA"/>
    <w:rsid w:val="005076F5"/>
    <w:rsid w:val="00513020"/>
    <w:rsid w:val="005173EB"/>
    <w:rsid w:val="00537F2C"/>
    <w:rsid w:val="00542DF9"/>
    <w:rsid w:val="00560B66"/>
    <w:rsid w:val="00562B17"/>
    <w:rsid w:val="00564A73"/>
    <w:rsid w:val="00570D4B"/>
    <w:rsid w:val="00582D2C"/>
    <w:rsid w:val="005831B7"/>
    <w:rsid w:val="005925EF"/>
    <w:rsid w:val="005A0420"/>
    <w:rsid w:val="005A1672"/>
    <w:rsid w:val="005A302A"/>
    <w:rsid w:val="005B46F5"/>
    <w:rsid w:val="005B63F6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16F3F"/>
    <w:rsid w:val="00617843"/>
    <w:rsid w:val="00623307"/>
    <w:rsid w:val="00623742"/>
    <w:rsid w:val="00626763"/>
    <w:rsid w:val="006357AF"/>
    <w:rsid w:val="006416B3"/>
    <w:rsid w:val="00643D52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45D0"/>
    <w:rsid w:val="006F15F7"/>
    <w:rsid w:val="0070689A"/>
    <w:rsid w:val="00714AC3"/>
    <w:rsid w:val="00715B34"/>
    <w:rsid w:val="00716872"/>
    <w:rsid w:val="00721108"/>
    <w:rsid w:val="00734E5A"/>
    <w:rsid w:val="00743360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B601E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232AC"/>
    <w:rsid w:val="008235B3"/>
    <w:rsid w:val="00823828"/>
    <w:rsid w:val="008243FC"/>
    <w:rsid w:val="00824A4D"/>
    <w:rsid w:val="008326B1"/>
    <w:rsid w:val="00836579"/>
    <w:rsid w:val="00842D9C"/>
    <w:rsid w:val="008431D0"/>
    <w:rsid w:val="00843214"/>
    <w:rsid w:val="008561E9"/>
    <w:rsid w:val="008823FB"/>
    <w:rsid w:val="0088294C"/>
    <w:rsid w:val="0088495A"/>
    <w:rsid w:val="008864E5"/>
    <w:rsid w:val="00886DF2"/>
    <w:rsid w:val="00896D35"/>
    <w:rsid w:val="008A11F8"/>
    <w:rsid w:val="008A4AD1"/>
    <w:rsid w:val="008B4BE6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0FE4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84589"/>
    <w:rsid w:val="0099368F"/>
    <w:rsid w:val="0099546D"/>
    <w:rsid w:val="009A39C2"/>
    <w:rsid w:val="009A75A0"/>
    <w:rsid w:val="009B2A0B"/>
    <w:rsid w:val="009B2E78"/>
    <w:rsid w:val="009C0B05"/>
    <w:rsid w:val="009C2B49"/>
    <w:rsid w:val="009D4C4E"/>
    <w:rsid w:val="009E2912"/>
    <w:rsid w:val="009E38BF"/>
    <w:rsid w:val="009E7438"/>
    <w:rsid w:val="009F0DC0"/>
    <w:rsid w:val="009F5BE2"/>
    <w:rsid w:val="00A103C8"/>
    <w:rsid w:val="00A257C7"/>
    <w:rsid w:val="00A372C3"/>
    <w:rsid w:val="00A466DF"/>
    <w:rsid w:val="00A47709"/>
    <w:rsid w:val="00A63FDD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4960"/>
    <w:rsid w:val="00B17343"/>
    <w:rsid w:val="00B37078"/>
    <w:rsid w:val="00B438D7"/>
    <w:rsid w:val="00B46751"/>
    <w:rsid w:val="00B54115"/>
    <w:rsid w:val="00B658F8"/>
    <w:rsid w:val="00B67024"/>
    <w:rsid w:val="00B808DD"/>
    <w:rsid w:val="00B84828"/>
    <w:rsid w:val="00B911C7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4A6D"/>
    <w:rsid w:val="00BD7CDC"/>
    <w:rsid w:val="00BE36E9"/>
    <w:rsid w:val="00BE5AEF"/>
    <w:rsid w:val="00BE5EA1"/>
    <w:rsid w:val="00BF0C4E"/>
    <w:rsid w:val="00BF6494"/>
    <w:rsid w:val="00BF6DA1"/>
    <w:rsid w:val="00BF7700"/>
    <w:rsid w:val="00C07BCF"/>
    <w:rsid w:val="00C12B65"/>
    <w:rsid w:val="00C137AC"/>
    <w:rsid w:val="00C14179"/>
    <w:rsid w:val="00C174B8"/>
    <w:rsid w:val="00C17BCE"/>
    <w:rsid w:val="00C20D80"/>
    <w:rsid w:val="00C23AD7"/>
    <w:rsid w:val="00C258EC"/>
    <w:rsid w:val="00C31EF2"/>
    <w:rsid w:val="00C3329F"/>
    <w:rsid w:val="00C413C9"/>
    <w:rsid w:val="00C42F77"/>
    <w:rsid w:val="00C462BD"/>
    <w:rsid w:val="00C466D5"/>
    <w:rsid w:val="00C6057A"/>
    <w:rsid w:val="00C606AE"/>
    <w:rsid w:val="00C63B85"/>
    <w:rsid w:val="00C64ED3"/>
    <w:rsid w:val="00C702D4"/>
    <w:rsid w:val="00C75CD2"/>
    <w:rsid w:val="00C838C4"/>
    <w:rsid w:val="00C86136"/>
    <w:rsid w:val="00C9235C"/>
    <w:rsid w:val="00C977B0"/>
    <w:rsid w:val="00CA015A"/>
    <w:rsid w:val="00CA1028"/>
    <w:rsid w:val="00CA4F6A"/>
    <w:rsid w:val="00CB18A1"/>
    <w:rsid w:val="00CB4BE8"/>
    <w:rsid w:val="00CC6B99"/>
    <w:rsid w:val="00CD79E6"/>
    <w:rsid w:val="00CE170A"/>
    <w:rsid w:val="00CE1939"/>
    <w:rsid w:val="00CF4592"/>
    <w:rsid w:val="00D01E47"/>
    <w:rsid w:val="00D02320"/>
    <w:rsid w:val="00D114AD"/>
    <w:rsid w:val="00D11D34"/>
    <w:rsid w:val="00D13916"/>
    <w:rsid w:val="00D27B80"/>
    <w:rsid w:val="00D30CE0"/>
    <w:rsid w:val="00D31327"/>
    <w:rsid w:val="00D31FE9"/>
    <w:rsid w:val="00D35177"/>
    <w:rsid w:val="00D35A2D"/>
    <w:rsid w:val="00D55431"/>
    <w:rsid w:val="00D6330D"/>
    <w:rsid w:val="00D668D4"/>
    <w:rsid w:val="00D733E5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3E4"/>
    <w:rsid w:val="00E026AD"/>
    <w:rsid w:val="00E06008"/>
    <w:rsid w:val="00E0614D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54806"/>
    <w:rsid w:val="00E706E9"/>
    <w:rsid w:val="00E812A8"/>
    <w:rsid w:val="00E830F3"/>
    <w:rsid w:val="00E8508F"/>
    <w:rsid w:val="00E863D6"/>
    <w:rsid w:val="00E94B69"/>
    <w:rsid w:val="00E9506A"/>
    <w:rsid w:val="00E95631"/>
    <w:rsid w:val="00E95A25"/>
    <w:rsid w:val="00EA7FDD"/>
    <w:rsid w:val="00EB21E8"/>
    <w:rsid w:val="00EB3CF9"/>
    <w:rsid w:val="00EB4079"/>
    <w:rsid w:val="00EC43A5"/>
    <w:rsid w:val="00EC467E"/>
    <w:rsid w:val="00EC5CD7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2540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975F8"/>
    <w:rsid w:val="00FB71D0"/>
    <w:rsid w:val="00FD1B21"/>
    <w:rsid w:val="00FD3F31"/>
    <w:rsid w:val="00FD49E7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62F57644-532C-4FA3-A22D-6FBA491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B6702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975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khamkhadze@vian.heal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arkania@vian.heal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x_nonmedequipment@vian.heal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9F2C-D0AE-4840-A5EF-D626E73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Giorgi Beridze</cp:lastModifiedBy>
  <cp:revision>16</cp:revision>
  <cp:lastPrinted>2018-06-11T07:22:00Z</cp:lastPrinted>
  <dcterms:created xsi:type="dcterms:W3CDTF">2023-10-31T14:49:00Z</dcterms:created>
  <dcterms:modified xsi:type="dcterms:W3CDTF">2023-11-30T14:43:00Z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