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2EED" w14:textId="77777777" w:rsidR="00F818E9" w:rsidRDefault="00863BAD">
      <w:pPr>
        <w:spacing w:after="0" w:line="259" w:lineRule="auto"/>
        <w:ind w:left="2100" w:firstLine="0"/>
      </w:pPr>
      <w:r>
        <w:t xml:space="preserve"> </w:t>
      </w:r>
    </w:p>
    <w:p w14:paraId="62A62000" w14:textId="77777777" w:rsidR="00F818E9" w:rsidRDefault="00863BAD">
      <w:pPr>
        <w:spacing w:after="168"/>
      </w:pPr>
      <w:r>
        <w:t>სს</w:t>
      </w:r>
      <w:r>
        <w:t xml:space="preserve"> „</w:t>
      </w:r>
      <w:r>
        <w:t>სილქ</w:t>
      </w:r>
      <w:r>
        <w:t xml:space="preserve"> </w:t>
      </w:r>
      <w:r>
        <w:t>ბანკი</w:t>
      </w:r>
      <w:r>
        <w:t xml:space="preserve">“ </w:t>
      </w:r>
      <w:r>
        <w:t>აცხადებს</w:t>
      </w:r>
      <w:r>
        <w:t xml:space="preserve"> </w:t>
      </w:r>
      <w:r>
        <w:t>ტენდერს</w:t>
      </w:r>
      <w:r>
        <w:t xml:space="preserve"> </w:t>
      </w:r>
      <w:r>
        <w:t>კომპიუტერული</w:t>
      </w:r>
      <w:r>
        <w:t xml:space="preserve"> </w:t>
      </w:r>
      <w:r>
        <w:t>ტექნიკის</w:t>
      </w:r>
      <w:r>
        <w:t xml:space="preserve">  </w:t>
      </w:r>
      <w:r>
        <w:t>შესყიდვაზე</w:t>
      </w:r>
      <w:r>
        <w:t xml:space="preserve">. </w:t>
      </w:r>
    </w:p>
    <w:p w14:paraId="1A267B0A" w14:textId="77777777" w:rsidR="00F818E9" w:rsidRDefault="00863BAD">
      <w:pPr>
        <w:spacing w:after="168"/>
      </w:pPr>
      <w:r>
        <w:t>წინადადება</w:t>
      </w:r>
      <w:r>
        <w:t xml:space="preserve"> </w:t>
      </w:r>
      <w:r>
        <w:t>უნდა</w:t>
      </w:r>
      <w:r>
        <w:t xml:space="preserve"> </w:t>
      </w:r>
      <w:r>
        <w:t>მოიცავდეს</w:t>
      </w:r>
      <w:r>
        <w:t xml:space="preserve"> </w:t>
      </w:r>
      <w:r>
        <w:t>ფასებს</w:t>
      </w:r>
      <w:r>
        <w:t xml:space="preserve"> </w:t>
      </w:r>
      <w:r>
        <w:t>ლარში</w:t>
      </w:r>
      <w:r>
        <w:t xml:space="preserve">, </w:t>
      </w:r>
      <w:r>
        <w:t>საქართველოს</w:t>
      </w:r>
      <w:r>
        <w:t xml:space="preserve"> </w:t>
      </w:r>
      <w:r>
        <w:t>კანონმდებლობით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ყველა</w:t>
      </w:r>
      <w:r>
        <w:t xml:space="preserve"> </w:t>
      </w:r>
      <w:r>
        <w:t>გადასახადის</w:t>
      </w:r>
      <w:r>
        <w:t xml:space="preserve">, </w:t>
      </w:r>
      <w:r>
        <w:t>მათ</w:t>
      </w:r>
      <w:r>
        <w:t xml:space="preserve"> </w:t>
      </w:r>
      <w:r>
        <w:t>შორის</w:t>
      </w:r>
      <w:r>
        <w:t xml:space="preserve">  </w:t>
      </w:r>
      <w:r>
        <w:t>დღგ</w:t>
      </w:r>
      <w:r>
        <w:t>-</w:t>
      </w:r>
      <w:r>
        <w:t>ს</w:t>
      </w:r>
      <w:r>
        <w:t xml:space="preserve"> </w:t>
      </w:r>
      <w:r>
        <w:t>ჩათვლით</w:t>
      </w:r>
      <w:r>
        <w:t xml:space="preserve">, </w:t>
      </w:r>
      <w:r>
        <w:t>მოწოდების</w:t>
      </w:r>
      <w:r>
        <w:t xml:space="preserve"> </w:t>
      </w:r>
      <w:r>
        <w:t>ვადებს</w:t>
      </w:r>
      <w:r>
        <w:t xml:space="preserve">, </w:t>
      </w:r>
      <w:r>
        <w:t>საგარანტიო</w:t>
      </w:r>
      <w:r>
        <w:t xml:space="preserve"> </w:t>
      </w:r>
      <w:r>
        <w:t>და</w:t>
      </w:r>
      <w:r>
        <w:t xml:space="preserve"> </w:t>
      </w:r>
      <w:r>
        <w:t>გადახდის</w:t>
      </w:r>
      <w:r>
        <w:t xml:space="preserve"> </w:t>
      </w:r>
      <w:r>
        <w:t>პირობებს</w:t>
      </w:r>
      <w:r>
        <w:t xml:space="preserve">. </w:t>
      </w:r>
    </w:p>
    <w:p w14:paraId="514AFCB5" w14:textId="77777777" w:rsidR="00F818E9" w:rsidRDefault="00863BAD">
      <w:pPr>
        <w:spacing w:after="80" w:line="331" w:lineRule="auto"/>
        <w:ind w:right="267"/>
      </w:pPr>
      <w:r>
        <w:t>შესასყიდი</w:t>
      </w:r>
      <w:r>
        <w:t xml:space="preserve"> </w:t>
      </w:r>
      <w:r>
        <w:t>პროდუქციის</w:t>
      </w:r>
      <w:r>
        <w:t xml:space="preserve"> </w:t>
      </w:r>
      <w:r>
        <w:t>მოთხოვნილი</w:t>
      </w:r>
      <w:r>
        <w:t xml:space="preserve"> </w:t>
      </w:r>
      <w:r>
        <w:t>მინიმალური</w:t>
      </w:r>
      <w:r>
        <w:t xml:space="preserve"> </w:t>
      </w:r>
      <w:r>
        <w:t>ტექნიკური</w:t>
      </w:r>
      <w:r>
        <w:t xml:space="preserve"> </w:t>
      </w:r>
      <w:r>
        <w:t>მახასიათებლები</w:t>
      </w:r>
      <w:r>
        <w:t xml:space="preserve"> </w:t>
      </w:r>
      <w:r>
        <w:t>მოცემულ</w:t>
      </w:r>
      <w:r>
        <w:t>ია</w:t>
      </w:r>
      <w:r>
        <w:t xml:space="preserve"> </w:t>
      </w:r>
      <w:r>
        <w:t>შემოთავაზების</w:t>
      </w:r>
      <w:r>
        <w:t xml:space="preserve"> </w:t>
      </w:r>
      <w:r>
        <w:t>ფორმაში</w:t>
      </w:r>
      <w:r>
        <w:t xml:space="preserve"> - </w:t>
      </w:r>
      <w:r>
        <w:t>დანართში</w:t>
      </w:r>
      <w:r>
        <w:t xml:space="preserve"> №2; </w:t>
      </w:r>
      <w:r>
        <w:rPr>
          <w:b/>
        </w:rPr>
        <w:t>აუცილებელი</w:t>
      </w:r>
      <w:r>
        <w:rPr>
          <w:b/>
        </w:rPr>
        <w:t xml:space="preserve"> </w:t>
      </w:r>
      <w:r>
        <w:rPr>
          <w:b/>
        </w:rPr>
        <w:t>პირობები</w:t>
      </w:r>
      <w:r>
        <w:rPr>
          <w:b/>
        </w:rPr>
        <w:t xml:space="preserve"> </w:t>
      </w:r>
    </w:p>
    <w:p w14:paraId="44CD8FEF" w14:textId="77777777" w:rsidR="00F818E9" w:rsidRDefault="00863BAD">
      <w:pPr>
        <w:spacing w:after="179"/>
      </w:pPr>
      <w:r>
        <w:t>დანართში</w:t>
      </w:r>
      <w:r>
        <w:t xml:space="preserve"> №2 </w:t>
      </w:r>
      <w:r>
        <w:t>მითითებული</w:t>
      </w:r>
      <w:r>
        <w:t xml:space="preserve"> </w:t>
      </w:r>
      <w:r>
        <w:t>რაოდენობის</w:t>
      </w:r>
      <w:r>
        <w:t xml:space="preserve"> </w:t>
      </w:r>
      <w:r>
        <w:t>შესყიდვას</w:t>
      </w:r>
      <w:r>
        <w:t xml:space="preserve"> </w:t>
      </w:r>
      <w:r>
        <w:t>ბანკი</w:t>
      </w:r>
      <w:r>
        <w:t xml:space="preserve"> </w:t>
      </w:r>
      <w:r>
        <w:t>განახორციელებს</w:t>
      </w:r>
      <w:r>
        <w:t xml:space="preserve"> </w:t>
      </w:r>
      <w:r>
        <w:t>ეტაპობრივად</w:t>
      </w:r>
      <w:r>
        <w:t xml:space="preserve"> 2024 </w:t>
      </w:r>
      <w:r>
        <w:t>წლის</w:t>
      </w:r>
      <w:r>
        <w:t xml:space="preserve"> </w:t>
      </w:r>
      <w:r>
        <w:t>განმავლობაში</w:t>
      </w:r>
      <w:r>
        <w:t xml:space="preserve">,  </w:t>
      </w:r>
      <w:r>
        <w:t>შემდეგი</w:t>
      </w:r>
      <w:r>
        <w:t xml:space="preserve">  </w:t>
      </w:r>
      <w:r>
        <w:t>პირობების</w:t>
      </w:r>
      <w:r>
        <w:t xml:space="preserve"> </w:t>
      </w:r>
      <w:r>
        <w:t>გათვალისიწნებით</w:t>
      </w:r>
      <w:r>
        <w:t xml:space="preserve">: </w:t>
      </w:r>
    </w:p>
    <w:p w14:paraId="1D17980C" w14:textId="77777777" w:rsidR="00F818E9" w:rsidRDefault="00863BAD">
      <w:pPr>
        <w:numPr>
          <w:ilvl w:val="0"/>
          <w:numId w:val="1"/>
        </w:numPr>
        <w:ind w:hanging="360"/>
      </w:pPr>
      <w:r>
        <w:t>შესასყიდი</w:t>
      </w:r>
      <w:r>
        <w:t xml:space="preserve"> </w:t>
      </w:r>
      <w:r>
        <w:t>რაოდენობები</w:t>
      </w:r>
      <w:r>
        <w:t xml:space="preserve"> </w:t>
      </w:r>
      <w:r>
        <w:t>მოცემულია</w:t>
      </w:r>
      <w:r>
        <w:t xml:space="preserve"> </w:t>
      </w:r>
      <w:r>
        <w:t>შემოთავაზების</w:t>
      </w:r>
      <w:r>
        <w:t xml:space="preserve"> </w:t>
      </w:r>
      <w:r>
        <w:t>ფორმაში</w:t>
      </w:r>
      <w:r>
        <w:t xml:space="preserve"> - </w:t>
      </w:r>
      <w:r>
        <w:t>დანართში</w:t>
      </w:r>
      <w:r>
        <w:t xml:space="preserve"> №2 </w:t>
      </w:r>
      <w:r>
        <w:t>ში</w:t>
      </w:r>
      <w:r>
        <w:t xml:space="preserve"> </w:t>
      </w:r>
      <w:r>
        <w:t>არის</w:t>
      </w:r>
      <w:r>
        <w:t xml:space="preserve">  </w:t>
      </w:r>
      <w:r>
        <w:t>აღნიშნული</w:t>
      </w:r>
      <w:r>
        <w:t xml:space="preserve"> </w:t>
      </w:r>
      <w:r>
        <w:t>პერიოდის</w:t>
      </w:r>
      <w:r>
        <w:t xml:space="preserve">  </w:t>
      </w:r>
      <w:r>
        <w:t>მანძილზე</w:t>
      </w:r>
      <w:r>
        <w:t xml:space="preserve"> </w:t>
      </w:r>
      <w:r>
        <w:t>საორიენტაციოდ</w:t>
      </w:r>
      <w:r>
        <w:t xml:space="preserve"> </w:t>
      </w:r>
      <w:r>
        <w:t>შესასყიდი</w:t>
      </w:r>
      <w:r>
        <w:t xml:space="preserve"> </w:t>
      </w:r>
      <w:r>
        <w:t>რაოდენობა</w:t>
      </w:r>
      <w:r>
        <w:t xml:space="preserve">.  </w:t>
      </w:r>
    </w:p>
    <w:p w14:paraId="2D30BE21" w14:textId="77777777" w:rsidR="00F818E9" w:rsidRDefault="00863BAD">
      <w:pPr>
        <w:numPr>
          <w:ilvl w:val="0"/>
          <w:numId w:val="1"/>
        </w:numPr>
        <w:ind w:hanging="360"/>
      </w:pPr>
      <w:r>
        <w:t>სილქ</w:t>
      </w:r>
      <w:r>
        <w:t xml:space="preserve"> </w:t>
      </w:r>
      <w:r>
        <w:t>ბანკი</w:t>
      </w:r>
      <w:r>
        <w:t xml:space="preserve"> </w:t>
      </w:r>
      <w:r>
        <w:t>არ</w:t>
      </w:r>
      <w:r>
        <w:t xml:space="preserve"> </w:t>
      </w:r>
      <w:r>
        <w:t>იღებს</w:t>
      </w:r>
      <w:r>
        <w:t xml:space="preserve"> </w:t>
      </w:r>
      <w:r>
        <w:t>საორიენტაციო</w:t>
      </w:r>
      <w:r>
        <w:t xml:space="preserve"> </w:t>
      </w:r>
      <w:r>
        <w:t>რაოდენობის</w:t>
      </w:r>
      <w:r>
        <w:t xml:space="preserve">  </w:t>
      </w:r>
      <w:r>
        <w:t>სრულად</w:t>
      </w:r>
      <w:r>
        <w:t xml:space="preserve"> </w:t>
      </w:r>
      <w:r>
        <w:t>გამოსყიდვის</w:t>
      </w:r>
      <w:r>
        <w:t xml:space="preserve"> </w:t>
      </w:r>
      <w:r>
        <w:t>ვალდებულებას</w:t>
      </w:r>
      <w:r>
        <w:t xml:space="preserve">.  </w:t>
      </w:r>
    </w:p>
    <w:p w14:paraId="41FAD38D" w14:textId="77777777" w:rsidR="00F818E9" w:rsidRDefault="00863BAD">
      <w:pPr>
        <w:numPr>
          <w:ilvl w:val="0"/>
          <w:numId w:val="1"/>
        </w:numPr>
        <w:ind w:hanging="360"/>
      </w:pPr>
      <w:r>
        <w:t>შერჩეული</w:t>
      </w:r>
      <w:r>
        <w:t xml:space="preserve"> </w:t>
      </w:r>
      <w:r>
        <w:t>კომპანია</w:t>
      </w:r>
      <w:r>
        <w:t xml:space="preserve"> </w:t>
      </w:r>
      <w:r>
        <w:t>ვალდებული</w:t>
      </w:r>
      <w:r>
        <w:t xml:space="preserve"> </w:t>
      </w:r>
      <w:r>
        <w:t>იქნება</w:t>
      </w:r>
      <w:r>
        <w:t xml:space="preserve"> </w:t>
      </w:r>
      <w:r>
        <w:t>დანართ</w:t>
      </w:r>
      <w:r>
        <w:t xml:space="preserve"> N 2 </w:t>
      </w:r>
      <w:r>
        <w:t>მითითებული</w:t>
      </w:r>
      <w:r>
        <w:t xml:space="preserve"> </w:t>
      </w:r>
      <w:r>
        <w:t>კომპიუტერული</w:t>
      </w:r>
      <w:r>
        <w:t xml:space="preserve"> </w:t>
      </w:r>
      <w:r>
        <w:t>ტექნიკის</w:t>
      </w:r>
      <w:r>
        <w:t xml:space="preserve">  </w:t>
      </w:r>
      <w:r>
        <w:t>დამატებით</w:t>
      </w:r>
      <w:r>
        <w:t>ი</w:t>
      </w:r>
      <w:r>
        <w:t xml:space="preserve"> </w:t>
      </w:r>
      <w:r>
        <w:t>მარაგების</w:t>
      </w:r>
      <w:r>
        <w:t xml:space="preserve"> </w:t>
      </w:r>
      <w:r>
        <w:t>საჭიროების</w:t>
      </w:r>
      <w:r>
        <w:t xml:space="preserve"> </w:t>
      </w:r>
      <w:r>
        <w:t>შემთხვევაში</w:t>
      </w:r>
      <w:r>
        <w:t xml:space="preserve"> </w:t>
      </w:r>
      <w:r>
        <w:t>სილქ</w:t>
      </w:r>
      <w:r>
        <w:t xml:space="preserve"> </w:t>
      </w:r>
      <w:r>
        <w:t>ბანკს</w:t>
      </w:r>
      <w:r>
        <w:t xml:space="preserve"> </w:t>
      </w:r>
      <w:r>
        <w:t>ტენდერში</w:t>
      </w:r>
      <w:r>
        <w:t xml:space="preserve"> </w:t>
      </w:r>
      <w:r>
        <w:t>დაფიქსირებულ</w:t>
      </w:r>
      <w:r>
        <w:t xml:space="preserve"> </w:t>
      </w:r>
      <w:r>
        <w:t>ფასად</w:t>
      </w:r>
      <w:r>
        <w:t xml:space="preserve"> </w:t>
      </w:r>
      <w:r>
        <w:t>მიჰყიდოს</w:t>
      </w:r>
      <w:r>
        <w:t xml:space="preserve"> </w:t>
      </w:r>
      <w:r>
        <w:t>საორიენტაციო</w:t>
      </w:r>
      <w:r>
        <w:t xml:space="preserve"> </w:t>
      </w:r>
      <w:r>
        <w:t>რაოდენობის</w:t>
      </w:r>
      <w:r>
        <w:t xml:space="preserve"> 50%-</w:t>
      </w:r>
      <w:r>
        <w:t>მდე</w:t>
      </w:r>
      <w:r>
        <w:t xml:space="preserve"> </w:t>
      </w:r>
      <w:r>
        <w:t>რაოდენობა</w:t>
      </w:r>
      <w:r>
        <w:t xml:space="preserve">. </w:t>
      </w:r>
      <w:r>
        <w:t>შეკვეთის</w:t>
      </w:r>
      <w:r>
        <w:t xml:space="preserve"> </w:t>
      </w:r>
      <w:r>
        <w:t>მომენტში</w:t>
      </w:r>
      <w:r>
        <w:t xml:space="preserve">  </w:t>
      </w:r>
      <w:r>
        <w:t>თუ</w:t>
      </w:r>
      <w:r>
        <w:t xml:space="preserve"> </w:t>
      </w:r>
      <w:r>
        <w:t>შერჩეული</w:t>
      </w:r>
      <w:r>
        <w:t xml:space="preserve"> </w:t>
      </w:r>
      <w:r>
        <w:t>მოდელის</w:t>
      </w:r>
      <w:r>
        <w:t xml:space="preserve"> </w:t>
      </w:r>
      <w:r>
        <w:t>ფასი</w:t>
      </w:r>
      <w:r>
        <w:t xml:space="preserve">  </w:t>
      </w:r>
      <w:r>
        <w:t>რითეილ</w:t>
      </w:r>
      <w:r>
        <w:t xml:space="preserve"> </w:t>
      </w:r>
      <w:r>
        <w:t>მაღაზიაში</w:t>
      </w:r>
      <w:r>
        <w:t xml:space="preserve"> </w:t>
      </w:r>
      <w:r>
        <w:t>უფრო</w:t>
      </w:r>
      <w:r>
        <w:t xml:space="preserve"> </w:t>
      </w:r>
      <w:r>
        <w:t>დაბალ</w:t>
      </w:r>
      <w:r>
        <w:t xml:space="preserve"> </w:t>
      </w:r>
      <w:r>
        <w:t>ფასად</w:t>
      </w:r>
      <w:r>
        <w:t xml:space="preserve">  </w:t>
      </w:r>
      <w:r>
        <w:t>იქნება</w:t>
      </w:r>
      <w:r>
        <w:t xml:space="preserve">, </w:t>
      </w:r>
      <w:r>
        <w:t>კომპანია</w:t>
      </w:r>
      <w:r>
        <w:t xml:space="preserve"> </w:t>
      </w:r>
      <w:r>
        <w:t>ვალდებულია</w:t>
      </w:r>
      <w:r>
        <w:t xml:space="preserve"> </w:t>
      </w:r>
      <w:r>
        <w:t>პროდუქტის</w:t>
      </w:r>
      <w:r>
        <w:t xml:space="preserve"> </w:t>
      </w:r>
      <w:r>
        <w:t>ფასი</w:t>
      </w:r>
      <w:r>
        <w:t xml:space="preserve"> </w:t>
      </w:r>
      <w:r>
        <w:t>რითეილ</w:t>
      </w:r>
      <w:r>
        <w:t xml:space="preserve"> </w:t>
      </w:r>
      <w:r>
        <w:t>ფასის</w:t>
      </w:r>
      <w:r>
        <w:t xml:space="preserve"> </w:t>
      </w:r>
      <w:r>
        <w:t>ზღვრამდე</w:t>
      </w:r>
      <w:r>
        <w:t xml:space="preserve"> </w:t>
      </w:r>
      <w:r>
        <w:t>ჩამოწიოს</w:t>
      </w:r>
      <w:r>
        <w:t xml:space="preserve">); </w:t>
      </w:r>
    </w:p>
    <w:p w14:paraId="4E92A0B6" w14:textId="77777777" w:rsidR="00F818E9" w:rsidRDefault="00863BAD">
      <w:pPr>
        <w:numPr>
          <w:ilvl w:val="0"/>
          <w:numId w:val="1"/>
        </w:numPr>
        <w:ind w:hanging="360"/>
      </w:pPr>
      <w:r>
        <w:t>ბანკი</w:t>
      </w:r>
      <w:r>
        <w:t xml:space="preserve"> </w:t>
      </w:r>
      <w:r>
        <w:t>განიხილავს</w:t>
      </w:r>
      <w:r>
        <w:t xml:space="preserve"> </w:t>
      </w:r>
      <w:r>
        <w:t>პროდუქციის</w:t>
      </w:r>
      <w:r>
        <w:t xml:space="preserve"> </w:t>
      </w:r>
      <w:r>
        <w:t>შეკვეთით</w:t>
      </w:r>
      <w:r>
        <w:t xml:space="preserve"> </w:t>
      </w:r>
      <w:r>
        <w:t>ჩამოტანის</w:t>
      </w:r>
      <w:r>
        <w:t xml:space="preserve"> </w:t>
      </w:r>
      <w:r>
        <w:t>შესაძლებლობასაც</w:t>
      </w:r>
      <w:r>
        <w:t xml:space="preserve"> </w:t>
      </w:r>
    </w:p>
    <w:p w14:paraId="6A2C53CF" w14:textId="77777777" w:rsidR="00F818E9" w:rsidRDefault="00863BAD">
      <w:pPr>
        <w:numPr>
          <w:ilvl w:val="0"/>
          <w:numId w:val="1"/>
        </w:numPr>
        <w:ind w:hanging="360"/>
      </w:pPr>
      <w:r>
        <w:t>შესაძლებელია</w:t>
      </w:r>
      <w:r>
        <w:t xml:space="preserve"> </w:t>
      </w:r>
      <w:r>
        <w:t>შესყიდვა</w:t>
      </w:r>
      <w:r>
        <w:t xml:space="preserve"> </w:t>
      </w:r>
      <w:r>
        <w:t>განხორციელდეს</w:t>
      </w:r>
      <w:r>
        <w:t xml:space="preserve"> </w:t>
      </w:r>
      <w:r>
        <w:t>სხვადასხვა</w:t>
      </w:r>
      <w:r>
        <w:t xml:space="preserve"> </w:t>
      </w:r>
      <w:r>
        <w:t>მომწოდებლებისგან</w:t>
      </w:r>
      <w:r>
        <w:t xml:space="preserve">; </w:t>
      </w:r>
    </w:p>
    <w:p w14:paraId="41982968" w14:textId="77777777" w:rsidR="00F818E9" w:rsidRDefault="00863BAD">
      <w:pPr>
        <w:numPr>
          <w:ilvl w:val="0"/>
          <w:numId w:val="1"/>
        </w:numPr>
        <w:spacing w:after="168"/>
        <w:ind w:hanging="360"/>
      </w:pPr>
      <w:r>
        <w:t>შემოთავაზებული</w:t>
      </w:r>
      <w:r>
        <w:t xml:space="preserve"> </w:t>
      </w:r>
      <w:r>
        <w:t>პროდუქცია</w:t>
      </w:r>
      <w:r>
        <w:t xml:space="preserve"> </w:t>
      </w:r>
      <w:r>
        <w:t>განხილული</w:t>
      </w:r>
      <w:r>
        <w:t xml:space="preserve"> </w:t>
      </w:r>
      <w:r>
        <w:t>იქნება</w:t>
      </w:r>
      <w:r>
        <w:t xml:space="preserve"> </w:t>
      </w:r>
      <w:r>
        <w:t>თითოეული</w:t>
      </w:r>
      <w:r>
        <w:t xml:space="preserve"> </w:t>
      </w:r>
      <w:r>
        <w:t>პოზიციისთვის</w:t>
      </w:r>
      <w:r>
        <w:t xml:space="preserve"> </w:t>
      </w:r>
      <w:r>
        <w:t>ცალკცალკე</w:t>
      </w:r>
      <w:r>
        <w:t xml:space="preserve">, </w:t>
      </w:r>
      <w:r>
        <w:t>მახასიათებლისა</w:t>
      </w:r>
      <w:r>
        <w:t xml:space="preserve"> </w:t>
      </w:r>
      <w:r>
        <w:t>და</w:t>
      </w:r>
      <w:r>
        <w:t xml:space="preserve"> </w:t>
      </w:r>
      <w:r>
        <w:t>ფასის</w:t>
      </w:r>
      <w:r>
        <w:t xml:space="preserve"> </w:t>
      </w:r>
      <w:r>
        <w:t>გათვალიწინებით</w:t>
      </w:r>
      <w:r>
        <w:t xml:space="preserve">. </w:t>
      </w:r>
    </w:p>
    <w:p w14:paraId="05794244" w14:textId="77777777" w:rsidR="00F818E9" w:rsidRDefault="00863BAD">
      <w:pPr>
        <w:pStyle w:val="Heading1"/>
        <w:ind w:left="-5"/>
      </w:pPr>
      <w:r>
        <w:t>აუცილებელი</w:t>
      </w:r>
      <w:r>
        <w:t xml:space="preserve"> </w:t>
      </w:r>
      <w:r>
        <w:t>მოთხოვნები</w:t>
      </w:r>
      <w:r>
        <w:t xml:space="preserve"> </w:t>
      </w:r>
    </w:p>
    <w:p w14:paraId="17EFE91F" w14:textId="77777777" w:rsidR="00F818E9" w:rsidRDefault="00863BAD">
      <w:pPr>
        <w:numPr>
          <w:ilvl w:val="0"/>
          <w:numId w:val="2"/>
        </w:numPr>
        <w:ind w:hanging="360"/>
      </w:pPr>
      <w:r>
        <w:t>შესაძლებელია</w:t>
      </w:r>
      <w:r>
        <w:t xml:space="preserve"> </w:t>
      </w:r>
      <w:r>
        <w:t>კომპანიებმა</w:t>
      </w:r>
      <w:r>
        <w:t xml:space="preserve"> </w:t>
      </w:r>
      <w:r>
        <w:t>წარმოადგინონ</w:t>
      </w:r>
      <w:r>
        <w:t xml:space="preserve"> </w:t>
      </w:r>
      <w:r>
        <w:t>წინადადება</w:t>
      </w:r>
      <w:r>
        <w:t xml:space="preserve"> </w:t>
      </w:r>
      <w:r>
        <w:t>დანართ</w:t>
      </w:r>
      <w:r>
        <w:t xml:space="preserve"> N 2  </w:t>
      </w:r>
      <w:r>
        <w:t>არსებული</w:t>
      </w:r>
      <w:r>
        <w:t xml:space="preserve"> </w:t>
      </w:r>
      <w:r>
        <w:t>ჩამონათვალზე</w:t>
      </w:r>
      <w:r>
        <w:t xml:space="preserve"> </w:t>
      </w:r>
      <w:r>
        <w:t>დამატებით</w:t>
      </w:r>
      <w:r>
        <w:t xml:space="preserve"> </w:t>
      </w:r>
      <w:r>
        <w:t>სხვა</w:t>
      </w:r>
      <w:r>
        <w:t xml:space="preserve"> </w:t>
      </w:r>
      <w:r>
        <w:t>კომპიუტერული</w:t>
      </w:r>
      <w:r>
        <w:t xml:space="preserve"> </w:t>
      </w:r>
      <w:r>
        <w:t>პროდუქტისა</w:t>
      </w:r>
      <w:r>
        <w:t xml:space="preserve">.  </w:t>
      </w:r>
    </w:p>
    <w:p w14:paraId="69CF0980" w14:textId="77777777" w:rsidR="00F818E9" w:rsidRDefault="00863BAD">
      <w:pPr>
        <w:numPr>
          <w:ilvl w:val="0"/>
          <w:numId w:val="2"/>
        </w:numPr>
        <w:ind w:hanging="360"/>
      </w:pPr>
      <w:r>
        <w:t>პრეტენდენტს</w:t>
      </w:r>
      <w:r>
        <w:t xml:space="preserve"> </w:t>
      </w:r>
      <w:r>
        <w:t>შეუძლია</w:t>
      </w:r>
      <w:r>
        <w:t xml:space="preserve"> </w:t>
      </w:r>
      <w:r>
        <w:t>წარმოადგინოს</w:t>
      </w:r>
      <w:r>
        <w:t xml:space="preserve">  </w:t>
      </w:r>
      <w:r>
        <w:t>წინადადება</w:t>
      </w:r>
      <w:r>
        <w:t xml:space="preserve"> </w:t>
      </w:r>
      <w:r>
        <w:t>მხოლოდ</w:t>
      </w:r>
      <w:r>
        <w:t xml:space="preserve"> </w:t>
      </w:r>
      <w:r>
        <w:t>ერთ</w:t>
      </w:r>
      <w:r>
        <w:t xml:space="preserve"> </w:t>
      </w:r>
      <w:r>
        <w:t>ან</w:t>
      </w:r>
      <w:r>
        <w:t>/</w:t>
      </w:r>
      <w:r>
        <w:t>და</w:t>
      </w:r>
      <w:r>
        <w:t xml:space="preserve"> </w:t>
      </w:r>
      <w:r>
        <w:t>რამდენიმე</w:t>
      </w:r>
      <w:r>
        <w:t xml:space="preserve"> </w:t>
      </w:r>
      <w:r>
        <w:t>ბრენდზე</w:t>
      </w:r>
      <w:r>
        <w:t xml:space="preserve"> </w:t>
      </w:r>
      <w:r>
        <w:t>ერთად</w:t>
      </w:r>
      <w:r>
        <w:t xml:space="preserve">;  </w:t>
      </w:r>
    </w:p>
    <w:p w14:paraId="46AC5907" w14:textId="77777777" w:rsidR="00F818E9" w:rsidRDefault="00863BAD">
      <w:pPr>
        <w:numPr>
          <w:ilvl w:val="0"/>
          <w:numId w:val="2"/>
        </w:numPr>
        <w:ind w:hanging="360"/>
      </w:pPr>
      <w:r>
        <w:t>შე</w:t>
      </w:r>
      <w:r>
        <w:t>მოთავაზების</w:t>
      </w:r>
      <w:r>
        <w:t xml:space="preserve"> </w:t>
      </w:r>
      <w:r>
        <w:t>ფორმის</w:t>
      </w:r>
      <w:r>
        <w:t xml:space="preserve"> </w:t>
      </w:r>
      <w:r>
        <w:t>დანართ</w:t>
      </w:r>
      <w:r>
        <w:t xml:space="preserve"> №2-</w:t>
      </w:r>
      <w:r>
        <w:t>ში</w:t>
      </w:r>
      <w:r>
        <w:t xml:space="preserve"> </w:t>
      </w:r>
      <w:r>
        <w:t>აუცილებლად</w:t>
      </w:r>
      <w:r>
        <w:t xml:space="preserve"> </w:t>
      </w:r>
      <w:r>
        <w:t>მიუთითეთ</w:t>
      </w:r>
      <w:r>
        <w:t xml:space="preserve"> </w:t>
      </w:r>
      <w:r>
        <w:t>შემოთავაზებული</w:t>
      </w:r>
      <w:r>
        <w:t xml:space="preserve"> </w:t>
      </w:r>
      <w:r>
        <w:t>პროდუქციის</w:t>
      </w:r>
      <w:r>
        <w:t xml:space="preserve"> </w:t>
      </w:r>
      <w:r>
        <w:t>ბრენდის</w:t>
      </w:r>
      <w:r>
        <w:t xml:space="preserve"> </w:t>
      </w:r>
      <w:r>
        <w:t>დასახელება</w:t>
      </w:r>
      <w:r>
        <w:t xml:space="preserve"> </w:t>
      </w:r>
      <w:r>
        <w:t>და</w:t>
      </w:r>
      <w:r>
        <w:t xml:space="preserve"> </w:t>
      </w:r>
      <w:r>
        <w:t>დეტალური</w:t>
      </w:r>
      <w:r>
        <w:t xml:space="preserve"> </w:t>
      </w:r>
      <w:r>
        <w:t>ტექნიკური</w:t>
      </w:r>
      <w:r>
        <w:t xml:space="preserve"> </w:t>
      </w:r>
      <w:r>
        <w:t>მახასიათებლები</w:t>
      </w:r>
      <w:r>
        <w:t xml:space="preserve">;  </w:t>
      </w:r>
    </w:p>
    <w:p w14:paraId="5CE0401A" w14:textId="77777777" w:rsidR="00F818E9" w:rsidRDefault="00863BAD">
      <w:pPr>
        <w:numPr>
          <w:ilvl w:val="0"/>
          <w:numId w:val="2"/>
        </w:numPr>
        <w:spacing w:after="34"/>
        <w:ind w:hanging="360"/>
      </w:pPr>
      <w:r>
        <w:t>საჭიროების</w:t>
      </w:r>
      <w:r>
        <w:t xml:space="preserve"> </w:t>
      </w:r>
      <w:r>
        <w:t>შემთხვევაში</w:t>
      </w:r>
      <w:r>
        <w:t xml:space="preserve"> </w:t>
      </w:r>
      <w:r>
        <w:t>შესაძლებელია</w:t>
      </w:r>
      <w:r>
        <w:t xml:space="preserve"> </w:t>
      </w:r>
      <w:r>
        <w:t>დანართი</w:t>
      </w:r>
      <w:r>
        <w:t xml:space="preserve"> №2 - </w:t>
      </w:r>
      <w:r>
        <w:t>შემოთავაზების</w:t>
      </w:r>
      <w:r>
        <w:t xml:space="preserve"> </w:t>
      </w:r>
      <w:r>
        <w:t>ფორმის</w:t>
      </w:r>
      <w:r>
        <w:t xml:space="preserve"> </w:t>
      </w:r>
      <w:r>
        <w:t>რედაქტირება</w:t>
      </w:r>
      <w:r>
        <w:t xml:space="preserve">, </w:t>
      </w:r>
      <w:r>
        <w:t>მაგალითად</w:t>
      </w:r>
      <w:r>
        <w:t xml:space="preserve">: </w:t>
      </w:r>
      <w:r>
        <w:t>სტრიქონის</w:t>
      </w:r>
      <w:r>
        <w:t xml:space="preserve"> </w:t>
      </w:r>
      <w:r>
        <w:t>დამატება</w:t>
      </w:r>
      <w:r>
        <w:t xml:space="preserve">, </w:t>
      </w:r>
      <w:r>
        <w:t>თუ</w:t>
      </w:r>
      <w:r>
        <w:t xml:space="preserve"> </w:t>
      </w:r>
      <w:r>
        <w:t>ერ</w:t>
      </w:r>
      <w:r>
        <w:t>თსა</w:t>
      </w:r>
      <w:r>
        <w:t xml:space="preserve"> </w:t>
      </w:r>
      <w:r>
        <w:t>და</w:t>
      </w:r>
      <w:r>
        <w:t xml:space="preserve"> </w:t>
      </w:r>
      <w:r>
        <w:t>იმავე</w:t>
      </w:r>
      <w:r>
        <w:t xml:space="preserve"> </w:t>
      </w:r>
      <w:r>
        <w:t>პროდუქტზე</w:t>
      </w:r>
      <w:r>
        <w:t xml:space="preserve"> </w:t>
      </w:r>
      <w:r>
        <w:t>რამდენიმე</w:t>
      </w:r>
      <w:r>
        <w:t xml:space="preserve"> </w:t>
      </w:r>
      <w:r>
        <w:t>შეთავაზება</w:t>
      </w:r>
      <w:r>
        <w:t xml:space="preserve"> </w:t>
      </w:r>
      <w:r>
        <w:t>გექნებათ</w:t>
      </w:r>
      <w:r>
        <w:t xml:space="preserve"> (</w:t>
      </w:r>
      <w:r>
        <w:t>მაგ</w:t>
      </w:r>
      <w:r>
        <w:t xml:space="preserve">.: </w:t>
      </w:r>
      <w:r>
        <w:t>სხვადასხვა</w:t>
      </w:r>
      <w:r>
        <w:t xml:space="preserve"> </w:t>
      </w:r>
      <w:r>
        <w:t>ბრენდის</w:t>
      </w:r>
      <w:r>
        <w:t>/</w:t>
      </w:r>
      <w:r>
        <w:t>მოდელის</w:t>
      </w:r>
      <w:r>
        <w:t xml:space="preserve"> </w:t>
      </w:r>
      <w:r>
        <w:t>ტექნიკა</w:t>
      </w:r>
      <w:r>
        <w:t xml:space="preserve">);   </w:t>
      </w:r>
    </w:p>
    <w:p w14:paraId="22080821" w14:textId="77777777" w:rsidR="00F818E9" w:rsidRDefault="00863BAD">
      <w:pPr>
        <w:numPr>
          <w:ilvl w:val="0"/>
          <w:numId w:val="2"/>
        </w:numPr>
        <w:spacing w:after="168"/>
        <w:ind w:hanging="360"/>
      </w:pPr>
      <w:r>
        <w:t>პრეტენდენტების</w:t>
      </w:r>
      <w:r>
        <w:t xml:space="preserve"> </w:t>
      </w:r>
      <w:r>
        <w:t>მიერ</w:t>
      </w:r>
      <w:r>
        <w:t xml:space="preserve"> </w:t>
      </w:r>
      <w:r>
        <w:t>შემოთავაზებული</w:t>
      </w:r>
      <w:r>
        <w:t xml:space="preserve"> </w:t>
      </w:r>
      <w:r>
        <w:t>პროდუქცია</w:t>
      </w:r>
      <w:r>
        <w:t xml:space="preserve"> </w:t>
      </w:r>
      <w:r>
        <w:t>აუცილებლად</w:t>
      </w:r>
      <w:r>
        <w:t xml:space="preserve"> </w:t>
      </w:r>
      <w:r>
        <w:t>უნდა</w:t>
      </w:r>
      <w:r>
        <w:t xml:space="preserve"> </w:t>
      </w:r>
      <w:r>
        <w:t>აკმაყოფილებდეს</w:t>
      </w:r>
      <w:r>
        <w:t xml:space="preserve"> </w:t>
      </w:r>
      <w:r>
        <w:t>ცხრილში</w:t>
      </w:r>
      <w:r>
        <w:t xml:space="preserve"> </w:t>
      </w:r>
      <w:r>
        <w:t>მითითებულ</w:t>
      </w:r>
      <w:r>
        <w:t xml:space="preserve"> </w:t>
      </w:r>
      <w:r>
        <w:t>მინიმალურ</w:t>
      </w:r>
      <w:r>
        <w:t xml:space="preserve"> </w:t>
      </w:r>
      <w:r>
        <w:t>მოთხოვნებს</w:t>
      </w:r>
      <w:r>
        <w:t xml:space="preserve">. </w:t>
      </w:r>
    </w:p>
    <w:p w14:paraId="292C95EF" w14:textId="77777777" w:rsidR="00F818E9" w:rsidRDefault="00863BAD">
      <w:pPr>
        <w:pStyle w:val="Heading1"/>
        <w:ind w:left="-5"/>
      </w:pPr>
      <w:r>
        <w:lastRenderedPageBreak/>
        <w:t>დამატებითი</w:t>
      </w:r>
      <w:r>
        <w:t xml:space="preserve"> </w:t>
      </w:r>
      <w:r>
        <w:t>მოთხოვნები</w:t>
      </w:r>
      <w:r>
        <w:t xml:space="preserve"> </w:t>
      </w:r>
    </w:p>
    <w:p w14:paraId="2E80B14A" w14:textId="77777777" w:rsidR="00F818E9" w:rsidRDefault="00863BAD">
      <w:pPr>
        <w:numPr>
          <w:ilvl w:val="0"/>
          <w:numId w:val="3"/>
        </w:numPr>
        <w:ind w:hanging="360"/>
      </w:pPr>
      <w:r>
        <w:t>ფასების</w:t>
      </w:r>
      <w:r>
        <w:t xml:space="preserve"> </w:t>
      </w:r>
      <w:r>
        <w:t>მოწოდება</w:t>
      </w:r>
      <w:r>
        <w:t xml:space="preserve"> </w:t>
      </w:r>
      <w:r>
        <w:t>ხდება</w:t>
      </w:r>
      <w:r>
        <w:t xml:space="preserve"> </w:t>
      </w:r>
      <w:r>
        <w:t>დანართი</w:t>
      </w:r>
      <w:r>
        <w:t xml:space="preserve"> №2 </w:t>
      </w:r>
      <w:r>
        <w:t>მეშვეობით</w:t>
      </w:r>
      <w:r>
        <w:t xml:space="preserve"> </w:t>
      </w:r>
    </w:p>
    <w:p w14:paraId="1A1E37F4" w14:textId="77777777" w:rsidR="00F818E9" w:rsidRDefault="00863BAD">
      <w:pPr>
        <w:numPr>
          <w:ilvl w:val="0"/>
          <w:numId w:val="3"/>
        </w:numPr>
        <w:ind w:hanging="360"/>
      </w:pPr>
      <w:r>
        <w:t>წარმოდგენილი</w:t>
      </w:r>
      <w:r>
        <w:t xml:space="preserve"> </w:t>
      </w:r>
      <w:r>
        <w:t>წინადადება</w:t>
      </w:r>
      <w:r>
        <w:t xml:space="preserve"> </w:t>
      </w:r>
      <w:r>
        <w:t>აუცილებლად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უფლებამოსილი</w:t>
      </w:r>
      <w:r>
        <w:t xml:space="preserve"> </w:t>
      </w:r>
      <w:r>
        <w:t>პირის</w:t>
      </w:r>
      <w:r>
        <w:t xml:space="preserve"> </w:t>
      </w:r>
      <w:r>
        <w:t>მიერ</w:t>
      </w:r>
      <w:r>
        <w:t xml:space="preserve"> </w:t>
      </w:r>
      <w:r>
        <w:t>ხელმოწერილი</w:t>
      </w:r>
      <w:r>
        <w:t xml:space="preserve"> </w:t>
      </w:r>
      <w:r>
        <w:t>და</w:t>
      </w:r>
      <w:r>
        <w:t xml:space="preserve"> </w:t>
      </w:r>
      <w:r>
        <w:t>ბეჭდით</w:t>
      </w:r>
      <w:r>
        <w:t xml:space="preserve"> </w:t>
      </w:r>
      <w:r>
        <w:t>დამოწმებული</w:t>
      </w:r>
      <w:r>
        <w:t xml:space="preserve"> </w:t>
      </w:r>
      <w:r>
        <w:t>დასკანერებული</w:t>
      </w:r>
      <w:r>
        <w:t xml:space="preserve"> </w:t>
      </w:r>
      <w:r>
        <w:t>სახით</w:t>
      </w:r>
      <w:r>
        <w:t xml:space="preserve">; </w:t>
      </w:r>
    </w:p>
    <w:p w14:paraId="14555DD7" w14:textId="77777777" w:rsidR="00F818E9" w:rsidRDefault="00863BAD">
      <w:pPr>
        <w:spacing w:after="0" w:line="259" w:lineRule="auto"/>
        <w:ind w:left="2100" w:firstLine="0"/>
      </w:pPr>
      <w:r>
        <w:t xml:space="preserve"> </w:t>
      </w:r>
    </w:p>
    <w:p w14:paraId="29FDBE8C" w14:textId="77777777" w:rsidR="00F818E9" w:rsidRDefault="00863BAD">
      <w:pPr>
        <w:numPr>
          <w:ilvl w:val="0"/>
          <w:numId w:val="3"/>
        </w:numPr>
        <w:ind w:hanging="360"/>
      </w:pPr>
      <w:r>
        <w:t>პრეტენდენტმა</w:t>
      </w:r>
      <w:r>
        <w:t xml:space="preserve"> </w:t>
      </w:r>
      <w:r>
        <w:t>კომპანიამ</w:t>
      </w:r>
      <w:r>
        <w:t xml:space="preserve"> </w:t>
      </w:r>
      <w:r>
        <w:t>დანართი</w:t>
      </w:r>
      <w:r>
        <w:t xml:space="preserve"> №2 </w:t>
      </w:r>
      <w:r>
        <w:t>უნდა</w:t>
      </w:r>
      <w:r>
        <w:t xml:space="preserve"> </w:t>
      </w:r>
      <w:r>
        <w:t>ატვირთოს</w:t>
      </w:r>
      <w:r>
        <w:t xml:space="preserve">, </w:t>
      </w:r>
      <w:r>
        <w:t>ასევე</w:t>
      </w:r>
      <w:r>
        <w:t xml:space="preserve"> excel-</w:t>
      </w:r>
      <w:r>
        <w:t>ის</w:t>
      </w:r>
      <w:r>
        <w:t xml:space="preserve"> </w:t>
      </w:r>
      <w:r>
        <w:t>ფორმითაც</w:t>
      </w:r>
      <w:r>
        <w:t xml:space="preserve">; </w:t>
      </w:r>
    </w:p>
    <w:p w14:paraId="0683D89B" w14:textId="77777777" w:rsidR="00F818E9" w:rsidRDefault="00863BAD">
      <w:pPr>
        <w:numPr>
          <w:ilvl w:val="0"/>
          <w:numId w:val="3"/>
        </w:numPr>
        <w:ind w:hanging="360"/>
      </w:pPr>
      <w:r>
        <w:t>წინადადებ</w:t>
      </w:r>
      <w:r>
        <w:t>აში</w:t>
      </w:r>
      <w:r>
        <w:t xml:space="preserve"> </w:t>
      </w:r>
      <w:r>
        <w:t>მითითებული</w:t>
      </w:r>
      <w:r>
        <w:t xml:space="preserve"> </w:t>
      </w:r>
      <w:r>
        <w:t>ფასი</w:t>
      </w:r>
      <w:r>
        <w:t xml:space="preserve"> </w:t>
      </w:r>
      <w:r>
        <w:t>გამოსახული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ლარში</w:t>
      </w:r>
      <w:r>
        <w:t xml:space="preserve"> </w:t>
      </w:r>
      <w:r>
        <w:t>და</w:t>
      </w:r>
      <w:r>
        <w:t xml:space="preserve"> </w:t>
      </w:r>
      <w:r>
        <w:t>უნდა</w:t>
      </w:r>
      <w:r>
        <w:t xml:space="preserve"> </w:t>
      </w:r>
      <w:r>
        <w:t>მოიცავდეს</w:t>
      </w:r>
      <w:r>
        <w:t xml:space="preserve"> </w:t>
      </w:r>
      <w:r>
        <w:t>საქართველოს</w:t>
      </w:r>
      <w:r>
        <w:t xml:space="preserve"> </w:t>
      </w:r>
      <w:r>
        <w:t>კანონმდებლობით</w:t>
      </w:r>
      <w:r>
        <w:t xml:space="preserve"> </w:t>
      </w:r>
      <w:r>
        <w:t>გათვალისწინებულ</w:t>
      </w:r>
      <w:r>
        <w:t xml:space="preserve"> </w:t>
      </w:r>
      <w:r>
        <w:t>ყველა</w:t>
      </w:r>
      <w:r>
        <w:t xml:space="preserve"> </w:t>
      </w:r>
      <w:r>
        <w:t>გადასახადს</w:t>
      </w:r>
      <w:r>
        <w:t xml:space="preserve">, </w:t>
      </w:r>
      <w:r>
        <w:t>მათ</w:t>
      </w:r>
      <w:r>
        <w:t xml:space="preserve"> </w:t>
      </w:r>
      <w:r>
        <w:t>შორის</w:t>
      </w:r>
      <w:r>
        <w:t xml:space="preserve"> </w:t>
      </w:r>
      <w:r>
        <w:t>დღგ</w:t>
      </w:r>
      <w:r>
        <w:t xml:space="preserve"> </w:t>
      </w:r>
      <w:r>
        <w:t>და</w:t>
      </w:r>
      <w:r>
        <w:t xml:space="preserve"> </w:t>
      </w:r>
      <w:r>
        <w:t>ტრანსპორტირების</w:t>
      </w:r>
      <w:r>
        <w:t>/</w:t>
      </w:r>
      <w:r>
        <w:t>მოწოდების</w:t>
      </w:r>
      <w:r>
        <w:t xml:space="preserve"> </w:t>
      </w:r>
      <w:r>
        <w:t>ხარჯები</w:t>
      </w:r>
      <w:r>
        <w:t xml:space="preserve"> </w:t>
      </w:r>
      <w:r>
        <w:t>თბილისის</w:t>
      </w:r>
      <w:r>
        <w:t xml:space="preserve"> </w:t>
      </w:r>
      <w:r>
        <w:t>მაშტაბით</w:t>
      </w:r>
      <w:r>
        <w:t xml:space="preserve">; </w:t>
      </w:r>
    </w:p>
    <w:p w14:paraId="0B195A53" w14:textId="77777777" w:rsidR="00F818E9" w:rsidRDefault="00863BAD">
      <w:pPr>
        <w:numPr>
          <w:ilvl w:val="0"/>
          <w:numId w:val="3"/>
        </w:numPr>
        <w:spacing w:after="159" w:line="260" w:lineRule="auto"/>
        <w:ind w:hanging="360"/>
      </w:pPr>
      <w:r>
        <w:t>ბანკის</w:t>
      </w:r>
      <w:r>
        <w:t xml:space="preserve"> </w:t>
      </w:r>
      <w:r>
        <w:t>მოთხოვნაა</w:t>
      </w:r>
      <w:r>
        <w:t xml:space="preserve">, </w:t>
      </w:r>
      <w:r>
        <w:t>საგარანტიო</w:t>
      </w:r>
      <w:r>
        <w:t xml:space="preserve"> </w:t>
      </w:r>
      <w:r>
        <w:t>პერიოდის</w:t>
      </w:r>
      <w:r>
        <w:t xml:space="preserve"> </w:t>
      </w:r>
      <w:r>
        <w:t>განმავლობაში</w:t>
      </w:r>
      <w:r>
        <w:t xml:space="preserve"> </w:t>
      </w:r>
      <w:r>
        <w:t>შემოთავა</w:t>
      </w:r>
      <w:r>
        <w:t>ზებული</w:t>
      </w:r>
      <w:r>
        <w:t xml:space="preserve"> </w:t>
      </w:r>
      <w:r>
        <w:t>ტექნიკის</w:t>
      </w:r>
      <w:r>
        <w:t xml:space="preserve"> </w:t>
      </w:r>
      <w:r>
        <w:t>შეკეთება</w:t>
      </w:r>
      <w:r>
        <w:t>/</w:t>
      </w:r>
      <w:r>
        <w:t>მომსახურების</w:t>
      </w:r>
      <w:r>
        <w:t xml:space="preserve"> </w:t>
      </w:r>
      <w:r>
        <w:t>გაწევა</w:t>
      </w:r>
      <w:r>
        <w:t xml:space="preserve"> </w:t>
      </w:r>
      <w:r>
        <w:t>მოხდეს</w:t>
      </w:r>
      <w:r>
        <w:t xml:space="preserve"> </w:t>
      </w:r>
      <w:r>
        <w:t>ბრენდის</w:t>
      </w:r>
      <w:r>
        <w:t xml:space="preserve"> </w:t>
      </w:r>
      <w:r>
        <w:t>ავტორიზებულ</w:t>
      </w:r>
      <w:r>
        <w:t xml:space="preserve"> </w:t>
      </w:r>
      <w:r>
        <w:t>სერვისცენტრში</w:t>
      </w:r>
      <w:r>
        <w:t xml:space="preserve">: </w:t>
      </w:r>
    </w:p>
    <w:p w14:paraId="66AAD57A" w14:textId="77777777" w:rsidR="00F818E9" w:rsidRDefault="00863BAD">
      <w:pPr>
        <w:pStyle w:val="Heading1"/>
        <w:ind w:left="-5"/>
      </w:pPr>
      <w:r>
        <w:t>ანგარიშსწორების</w:t>
      </w:r>
      <w:r>
        <w:t xml:space="preserve"> </w:t>
      </w:r>
      <w:r>
        <w:t>პირობები</w:t>
      </w:r>
      <w:r>
        <w:t xml:space="preserve">  </w:t>
      </w:r>
    </w:p>
    <w:p w14:paraId="42CC936B" w14:textId="77777777" w:rsidR="00F818E9" w:rsidRDefault="00863BAD">
      <w:pPr>
        <w:numPr>
          <w:ilvl w:val="0"/>
          <w:numId w:val="4"/>
        </w:numPr>
        <w:ind w:firstLine="360"/>
      </w:pPr>
      <w:r>
        <w:t>სილქ</w:t>
      </w:r>
      <w:r>
        <w:t xml:space="preserve"> </w:t>
      </w:r>
      <w:r>
        <w:t>ბანკი</w:t>
      </w:r>
      <w:r>
        <w:t xml:space="preserve"> </w:t>
      </w:r>
      <w:r>
        <w:t>ტენდერში</w:t>
      </w:r>
      <w:r>
        <w:t xml:space="preserve"> </w:t>
      </w:r>
      <w:r>
        <w:t>გამარჯვებულ</w:t>
      </w:r>
      <w:r>
        <w:t xml:space="preserve"> </w:t>
      </w:r>
      <w:r>
        <w:t>კომპანიასთან</w:t>
      </w:r>
      <w:r>
        <w:t xml:space="preserve"> </w:t>
      </w:r>
      <w:r>
        <w:t>გააფორმებს</w:t>
      </w:r>
      <w:r>
        <w:t xml:space="preserve"> </w:t>
      </w:r>
      <w:r>
        <w:t>გენერალურ</w:t>
      </w:r>
      <w:r>
        <w:t xml:space="preserve"> </w:t>
      </w:r>
      <w:r>
        <w:t>ხელშეკრულებას</w:t>
      </w:r>
      <w:r>
        <w:t xml:space="preserve"> </w:t>
      </w:r>
      <w:r>
        <w:t>სატენდერო</w:t>
      </w:r>
      <w:r>
        <w:t xml:space="preserve"> </w:t>
      </w:r>
      <w:r>
        <w:t>წინადადებაში</w:t>
      </w:r>
      <w:r>
        <w:t xml:space="preserve"> </w:t>
      </w:r>
      <w:r>
        <w:t>წარმოდგენილი</w:t>
      </w:r>
      <w:r>
        <w:t xml:space="preserve"> </w:t>
      </w:r>
      <w:r>
        <w:t>ფასების</w:t>
      </w:r>
      <w:r>
        <w:t xml:space="preserve"> </w:t>
      </w:r>
      <w:r>
        <w:t>უცვლელობის</w:t>
      </w:r>
      <w:r>
        <w:t xml:space="preserve"> </w:t>
      </w:r>
      <w:r>
        <w:t>პირობი</w:t>
      </w:r>
      <w:r>
        <w:t>თ</w:t>
      </w:r>
      <w:r>
        <w:t xml:space="preserve">; </w:t>
      </w:r>
    </w:p>
    <w:p w14:paraId="3D405181" w14:textId="77777777" w:rsidR="00F818E9" w:rsidRDefault="00863BAD">
      <w:pPr>
        <w:numPr>
          <w:ilvl w:val="0"/>
          <w:numId w:val="4"/>
        </w:numPr>
        <w:ind w:firstLine="360"/>
      </w:pPr>
      <w:r>
        <w:t>ანგარიშსწორება</w:t>
      </w:r>
      <w:r>
        <w:t xml:space="preserve"> </w:t>
      </w:r>
      <w:r>
        <w:t>განხორციელდება</w:t>
      </w:r>
      <w:r>
        <w:t xml:space="preserve"> </w:t>
      </w:r>
      <w:r>
        <w:t>უნაღდო</w:t>
      </w:r>
      <w:r>
        <w:t xml:space="preserve"> </w:t>
      </w:r>
      <w:r>
        <w:t>ანგარიშსწორების</w:t>
      </w:r>
      <w:r>
        <w:t xml:space="preserve"> </w:t>
      </w:r>
      <w:r>
        <w:t>ფორმით</w:t>
      </w:r>
      <w:r>
        <w:t xml:space="preserve">  </w:t>
      </w:r>
    </w:p>
    <w:p w14:paraId="67838F56" w14:textId="77777777" w:rsidR="00F818E9" w:rsidRDefault="00863BAD">
      <w:pPr>
        <w:numPr>
          <w:ilvl w:val="0"/>
          <w:numId w:val="4"/>
        </w:numPr>
        <w:spacing w:line="403" w:lineRule="auto"/>
        <w:ind w:firstLine="360"/>
      </w:pPr>
      <w:r>
        <w:t>მომწოდებელი</w:t>
      </w:r>
      <w:r>
        <w:t xml:space="preserve"> </w:t>
      </w:r>
      <w:r>
        <w:t>ვალდებულია</w:t>
      </w:r>
      <w:r>
        <w:t xml:space="preserve"> </w:t>
      </w:r>
      <w:r>
        <w:t>გახსნას</w:t>
      </w:r>
      <w:r>
        <w:t xml:space="preserve"> </w:t>
      </w:r>
      <w:r>
        <w:t>ანგარიში</w:t>
      </w:r>
      <w:r>
        <w:t xml:space="preserve"> </w:t>
      </w:r>
      <w:r>
        <w:t>სილქ</w:t>
      </w:r>
      <w:r>
        <w:t xml:space="preserve"> </w:t>
      </w:r>
      <w:r>
        <w:t>ბანკში</w:t>
      </w:r>
      <w:r>
        <w:t xml:space="preserve"> </w:t>
      </w:r>
      <w:r>
        <w:rPr>
          <w:b/>
        </w:rPr>
        <w:t>გამარჯვებულის</w:t>
      </w:r>
      <w:r>
        <w:rPr>
          <w:b/>
        </w:rPr>
        <w:t xml:space="preserve"> </w:t>
      </w:r>
      <w:r>
        <w:rPr>
          <w:b/>
        </w:rPr>
        <w:t>გამოვლენა</w:t>
      </w:r>
      <w:r>
        <w:rPr>
          <w:b/>
        </w:rPr>
        <w:t xml:space="preserve"> </w:t>
      </w:r>
    </w:p>
    <w:p w14:paraId="3D1ECF67" w14:textId="77777777" w:rsidR="00F818E9" w:rsidRDefault="00863BAD">
      <w:pPr>
        <w:spacing w:after="180"/>
      </w:pPr>
      <w:r>
        <w:t>სატენდერო</w:t>
      </w:r>
      <w:r>
        <w:t xml:space="preserve"> </w:t>
      </w:r>
      <w:r>
        <w:t>კომიტეტი</w:t>
      </w:r>
      <w:r>
        <w:t xml:space="preserve"> </w:t>
      </w:r>
      <w:r>
        <w:t>განიხილავს</w:t>
      </w:r>
      <w:r>
        <w:t xml:space="preserve"> </w:t>
      </w:r>
      <w:r>
        <w:t>წარმოდგენილ</w:t>
      </w:r>
      <w:r>
        <w:t xml:space="preserve"> </w:t>
      </w:r>
      <w:r>
        <w:t>ყველა</w:t>
      </w:r>
      <w:r>
        <w:t xml:space="preserve"> </w:t>
      </w:r>
      <w:r>
        <w:t>სატენდერო</w:t>
      </w:r>
      <w:r>
        <w:t xml:space="preserve"> </w:t>
      </w:r>
      <w:r>
        <w:t>წინადადებას</w:t>
      </w:r>
      <w:r>
        <w:t xml:space="preserve"> </w:t>
      </w:r>
      <w:r>
        <w:t>და</w:t>
      </w:r>
      <w:r>
        <w:t xml:space="preserve"> </w:t>
      </w:r>
      <w:r>
        <w:t>გამარჯვებულად</w:t>
      </w:r>
      <w:r>
        <w:t xml:space="preserve"> </w:t>
      </w:r>
      <w:r>
        <w:t>გამოავლენს</w:t>
      </w:r>
      <w:r>
        <w:t xml:space="preserve"> </w:t>
      </w:r>
      <w:r>
        <w:t>ერთ</w:t>
      </w:r>
      <w:r>
        <w:t xml:space="preserve"> </w:t>
      </w:r>
      <w:r>
        <w:t>ან</w:t>
      </w:r>
      <w:r>
        <w:t xml:space="preserve"> </w:t>
      </w:r>
      <w:r>
        <w:t>რამოდენი</w:t>
      </w:r>
      <w:r>
        <w:t>მე</w:t>
      </w:r>
      <w:r>
        <w:t xml:space="preserve"> </w:t>
      </w:r>
      <w:r>
        <w:t>კომპანიას</w:t>
      </w:r>
      <w:r>
        <w:t xml:space="preserve">, </w:t>
      </w:r>
      <w:r>
        <w:t>ქვემოთ</w:t>
      </w:r>
      <w:r>
        <w:t xml:space="preserve"> </w:t>
      </w:r>
      <w:r>
        <w:t>ჩამოთვლილი</w:t>
      </w:r>
      <w:r>
        <w:t xml:space="preserve"> </w:t>
      </w:r>
      <w:r>
        <w:t>კრიტერიუმების</w:t>
      </w:r>
      <w:r>
        <w:t xml:space="preserve"> </w:t>
      </w:r>
      <w:r>
        <w:t>გათვალისწინებით</w:t>
      </w:r>
      <w:r>
        <w:t xml:space="preserve">: </w:t>
      </w:r>
    </w:p>
    <w:p w14:paraId="6207713E" w14:textId="77777777" w:rsidR="00F818E9" w:rsidRDefault="00863BAD">
      <w:pPr>
        <w:numPr>
          <w:ilvl w:val="0"/>
          <w:numId w:val="4"/>
        </w:numPr>
        <w:ind w:firstLine="360"/>
      </w:pPr>
      <w:r>
        <w:t>ფასი</w:t>
      </w:r>
      <w:r>
        <w:t xml:space="preserve"> </w:t>
      </w:r>
    </w:p>
    <w:p w14:paraId="529034A9" w14:textId="77777777" w:rsidR="00F818E9" w:rsidRDefault="00863BAD">
      <w:pPr>
        <w:numPr>
          <w:ilvl w:val="0"/>
          <w:numId w:val="4"/>
        </w:numPr>
        <w:ind w:firstLine="360"/>
      </w:pPr>
      <w:r>
        <w:t>ხარისხი</w:t>
      </w:r>
      <w:r>
        <w:t xml:space="preserve"> /</w:t>
      </w:r>
      <w:r>
        <w:t>ტექ</w:t>
      </w:r>
      <w:r>
        <w:t>.</w:t>
      </w:r>
      <w:r>
        <w:t>მახასიათებლები</w:t>
      </w:r>
      <w:r>
        <w:t xml:space="preserve"> </w:t>
      </w:r>
    </w:p>
    <w:p w14:paraId="014108C5" w14:textId="77777777" w:rsidR="00F818E9" w:rsidRDefault="00863BAD">
      <w:pPr>
        <w:numPr>
          <w:ilvl w:val="0"/>
          <w:numId w:val="4"/>
        </w:numPr>
        <w:ind w:firstLine="360"/>
      </w:pPr>
      <w:r>
        <w:t>მოწოდების</w:t>
      </w:r>
      <w:r>
        <w:t xml:space="preserve"> </w:t>
      </w:r>
      <w:r>
        <w:t>ვადები</w:t>
      </w:r>
      <w:r>
        <w:t xml:space="preserve"> </w:t>
      </w:r>
    </w:p>
    <w:p w14:paraId="36FA2B15" w14:textId="77777777" w:rsidR="00F818E9" w:rsidRDefault="00863BAD">
      <w:pPr>
        <w:numPr>
          <w:ilvl w:val="0"/>
          <w:numId w:val="4"/>
        </w:numPr>
        <w:spacing w:line="403" w:lineRule="auto"/>
        <w:ind w:firstLine="360"/>
      </w:pPr>
      <w:r>
        <w:t>საგარანტიო</w:t>
      </w:r>
      <w:r>
        <w:t xml:space="preserve"> </w:t>
      </w:r>
      <w:r>
        <w:t>ვადები</w:t>
      </w:r>
      <w:r>
        <w:t>/</w:t>
      </w:r>
      <w:r>
        <w:t>სერვისის</w:t>
      </w:r>
      <w:r>
        <w:t xml:space="preserve"> </w:t>
      </w:r>
      <w:r>
        <w:t>ვადები</w:t>
      </w:r>
      <w:r>
        <w:t xml:space="preserve"> </w:t>
      </w:r>
      <w:r>
        <w:t>მომწოდებლის</w:t>
      </w:r>
      <w:r>
        <w:t xml:space="preserve"> </w:t>
      </w:r>
      <w:r>
        <w:t>მიერ</w:t>
      </w:r>
      <w:r>
        <w:t xml:space="preserve"> </w:t>
      </w:r>
      <w:r>
        <w:t>წარმოსადგენი</w:t>
      </w:r>
      <w:r>
        <w:t xml:space="preserve"> </w:t>
      </w:r>
      <w:r>
        <w:t>დოკუმენტაცია</w:t>
      </w:r>
      <w:r>
        <w:t xml:space="preserve">: </w:t>
      </w:r>
    </w:p>
    <w:p w14:paraId="3653A357" w14:textId="77777777" w:rsidR="00F818E9" w:rsidRDefault="00863BAD">
      <w:pPr>
        <w:spacing w:line="403" w:lineRule="auto"/>
        <w:ind w:right="3934"/>
      </w:pPr>
      <w:r>
        <w:t>დანართი</w:t>
      </w:r>
      <w:r>
        <w:t xml:space="preserve"> N1- </w:t>
      </w:r>
      <w:r>
        <w:t>ტენდერის</w:t>
      </w:r>
      <w:r>
        <w:t xml:space="preserve"> </w:t>
      </w:r>
      <w:r>
        <w:t>სააპლიკაციო</w:t>
      </w:r>
      <w:r>
        <w:t xml:space="preserve"> </w:t>
      </w:r>
      <w:r>
        <w:t>ფორმა</w:t>
      </w:r>
      <w:r>
        <w:t xml:space="preserve"> </w:t>
      </w:r>
      <w:r>
        <w:t>დანართი</w:t>
      </w:r>
      <w:r>
        <w:t xml:space="preserve"> N2 –- </w:t>
      </w:r>
      <w:r>
        <w:t>ხარჯთაღ</w:t>
      </w:r>
      <w:r>
        <w:t>რიცხვა</w:t>
      </w:r>
      <w:r>
        <w:t xml:space="preserve"> </w:t>
      </w:r>
    </w:p>
    <w:p w14:paraId="41AE1653" w14:textId="77777777" w:rsidR="00F818E9" w:rsidRDefault="00863BAD">
      <w:pPr>
        <w:spacing w:after="160" w:line="259" w:lineRule="auto"/>
        <w:ind w:left="0" w:firstLine="0"/>
      </w:pPr>
      <w:r>
        <w:t xml:space="preserve"> </w:t>
      </w:r>
    </w:p>
    <w:p w14:paraId="4E9B4033" w14:textId="77777777" w:rsidR="00F818E9" w:rsidRDefault="00863BAD">
      <w:pPr>
        <w:pStyle w:val="Heading1"/>
        <w:ind w:left="-5"/>
      </w:pPr>
      <w:r>
        <w:t>შემოთავაზებების</w:t>
      </w:r>
      <w:r>
        <w:t xml:space="preserve"> </w:t>
      </w:r>
      <w:r>
        <w:t>მიღების</w:t>
      </w:r>
      <w:r>
        <w:t xml:space="preserve"> </w:t>
      </w:r>
      <w:r>
        <w:t>წესი</w:t>
      </w:r>
      <w:r>
        <w:t xml:space="preserve"> </w:t>
      </w:r>
    </w:p>
    <w:p w14:paraId="34FABA65" w14:textId="57D2192E" w:rsidR="00F818E9" w:rsidRDefault="00863BAD">
      <w:r>
        <w:t>შემოთავაზება</w:t>
      </w:r>
      <w:r>
        <w:t xml:space="preserve"> </w:t>
      </w:r>
      <w:r>
        <w:t>დალუქული</w:t>
      </w:r>
      <w:r>
        <w:t xml:space="preserve"> </w:t>
      </w:r>
      <w:r>
        <w:t>კონვერტით</w:t>
      </w:r>
      <w:r>
        <w:t xml:space="preserve"> </w:t>
      </w:r>
      <w:r>
        <w:t>უნდა</w:t>
      </w:r>
      <w:r>
        <w:t xml:space="preserve"> </w:t>
      </w:r>
      <w:r>
        <w:t>წარმოადგინოთ</w:t>
      </w:r>
      <w:r>
        <w:t xml:space="preserve"> </w:t>
      </w:r>
      <w:r>
        <w:t>სს</w:t>
      </w:r>
      <w:r>
        <w:t xml:space="preserve"> </w:t>
      </w:r>
      <w:r>
        <w:t>სილქ</w:t>
      </w:r>
      <w:r>
        <w:t xml:space="preserve"> </w:t>
      </w:r>
      <w:r>
        <w:t>ბანკის</w:t>
      </w:r>
      <w:r>
        <w:t xml:space="preserve"> </w:t>
      </w:r>
      <w:r>
        <w:t>სათაო</w:t>
      </w:r>
      <w:r>
        <w:t xml:space="preserve"> </w:t>
      </w:r>
      <w:r>
        <w:t>ოფისის</w:t>
      </w:r>
      <w:r>
        <w:t xml:space="preserve"> </w:t>
      </w:r>
      <w:r>
        <w:t>კანცელარიში</w:t>
      </w:r>
      <w:r>
        <w:t>, 2</w:t>
      </w:r>
      <w:r w:rsidR="002037A5">
        <w:rPr>
          <w:lang w:val="ka-GE"/>
        </w:rPr>
        <w:t>9</w:t>
      </w:r>
      <w:r>
        <w:t xml:space="preserve"> </w:t>
      </w:r>
      <w:r>
        <w:t>დეკემბრის</w:t>
      </w:r>
      <w:r>
        <w:t xml:space="preserve"> </w:t>
      </w:r>
      <w:r>
        <w:t>დილის</w:t>
      </w:r>
      <w:r>
        <w:t xml:space="preserve"> 10:00 </w:t>
      </w:r>
      <w:r>
        <w:t>საათიდან</w:t>
      </w:r>
      <w:r>
        <w:t xml:space="preserve"> 1</w:t>
      </w:r>
      <w:r w:rsidR="002037A5">
        <w:rPr>
          <w:lang w:val="ka-GE"/>
        </w:rPr>
        <w:t>8</w:t>
      </w:r>
      <w:r>
        <w:t xml:space="preserve">:00 </w:t>
      </w:r>
      <w:r>
        <w:t>საათამდე</w:t>
      </w:r>
      <w:r>
        <w:t xml:space="preserve">. </w:t>
      </w:r>
    </w:p>
    <w:p w14:paraId="11CD94AD" w14:textId="77777777" w:rsidR="00F818E9" w:rsidRDefault="00863BAD">
      <w:r>
        <w:t>მისამართი</w:t>
      </w:r>
      <w:r>
        <w:t xml:space="preserve"> -  </w:t>
      </w:r>
      <w:r>
        <w:t>ქ</w:t>
      </w:r>
      <w:r>
        <w:t xml:space="preserve">. </w:t>
      </w:r>
      <w:r>
        <w:t>თბილისი</w:t>
      </w:r>
      <w:r>
        <w:t xml:space="preserve">,  </w:t>
      </w:r>
      <w:r>
        <w:t>ზაარბრიუკენის</w:t>
      </w:r>
      <w:r>
        <w:t xml:space="preserve"> </w:t>
      </w:r>
      <w:r>
        <w:t>მოედანი</w:t>
      </w:r>
      <w:r>
        <w:t xml:space="preserve"> N 2  </w:t>
      </w:r>
    </w:p>
    <w:p w14:paraId="16CD7E7A" w14:textId="77777777" w:rsidR="00F818E9" w:rsidRDefault="00863BAD">
      <w:pPr>
        <w:spacing w:after="160" w:line="259" w:lineRule="auto"/>
        <w:ind w:left="0" w:firstLine="0"/>
      </w:pPr>
      <w:r>
        <w:rPr>
          <w:b/>
        </w:rPr>
        <w:lastRenderedPageBreak/>
        <w:t xml:space="preserve"> </w:t>
      </w:r>
    </w:p>
    <w:p w14:paraId="6479C8B0" w14:textId="77777777" w:rsidR="00F818E9" w:rsidRDefault="00863BAD">
      <w:pPr>
        <w:spacing w:after="160" w:line="259" w:lineRule="auto"/>
        <w:ind w:left="0" w:firstLine="0"/>
      </w:pPr>
      <w:r>
        <w:t xml:space="preserve"> </w:t>
      </w:r>
    </w:p>
    <w:p w14:paraId="2F14F4E2" w14:textId="77777777" w:rsidR="00F818E9" w:rsidRDefault="00863BAD">
      <w:pPr>
        <w:spacing w:after="160" w:line="259" w:lineRule="auto"/>
        <w:ind w:left="0" w:firstLine="0"/>
      </w:pPr>
      <w:r>
        <w:t xml:space="preserve"> </w:t>
      </w:r>
    </w:p>
    <w:p w14:paraId="52035FFC" w14:textId="77777777" w:rsidR="00F818E9" w:rsidRDefault="00863BAD">
      <w:pPr>
        <w:spacing w:line="307" w:lineRule="auto"/>
      </w:pPr>
      <w:r>
        <w:t>პროცესის</w:t>
      </w:r>
      <w:r>
        <w:t xml:space="preserve"> </w:t>
      </w:r>
      <w:r>
        <w:t>მსვლელობასთან</w:t>
      </w:r>
      <w:r>
        <w:t xml:space="preserve"> </w:t>
      </w:r>
      <w:r>
        <w:t>და</w:t>
      </w:r>
      <w:r>
        <w:t xml:space="preserve"> </w:t>
      </w:r>
      <w:r>
        <w:t>პროცესთან</w:t>
      </w:r>
      <w:r>
        <w:t xml:space="preserve"> </w:t>
      </w:r>
      <w:r>
        <w:t>დაკავშირებულ</w:t>
      </w:r>
      <w:r>
        <w:t xml:space="preserve"> </w:t>
      </w:r>
      <w:r>
        <w:t>კითხვ</w:t>
      </w:r>
      <w:r>
        <w:t>ებზე</w:t>
      </w:r>
      <w:r>
        <w:t xml:space="preserve"> </w:t>
      </w:r>
      <w:r>
        <w:t>დაუკავშირდით</w:t>
      </w:r>
      <w:r>
        <w:t xml:space="preserve"> </w:t>
      </w:r>
      <w:r>
        <w:t>გთხოვთ</w:t>
      </w:r>
      <w:r>
        <w:t xml:space="preserve"> </w:t>
      </w:r>
      <w:r>
        <w:t>მოიწეროთ</w:t>
      </w:r>
      <w:r>
        <w:t xml:space="preserve"> </w:t>
      </w:r>
      <w:r>
        <w:rPr>
          <w:color w:val="0563C0"/>
          <w:u w:val="single" w:color="0563C0"/>
        </w:rPr>
        <w:t>procurement@silkbank.ge</w:t>
      </w:r>
      <w:r>
        <w:t xml:space="preserve">  </w:t>
      </w:r>
      <w:r>
        <w:t>ხოლო</w:t>
      </w:r>
      <w:r>
        <w:t xml:space="preserve"> </w:t>
      </w:r>
      <w:r>
        <w:t>ტექნიკურ</w:t>
      </w:r>
      <w:r>
        <w:t xml:space="preserve"> </w:t>
      </w:r>
      <w:r>
        <w:t>კითხვებთან</w:t>
      </w:r>
      <w:r>
        <w:t xml:space="preserve"> </w:t>
      </w:r>
      <w:r>
        <w:t>დაკავშირებით</w:t>
      </w:r>
      <w:r>
        <w:t xml:space="preserve"> </w:t>
      </w:r>
      <w:r>
        <w:t>და</w:t>
      </w:r>
      <w:r>
        <w:t xml:space="preserve"> </w:t>
      </w:r>
      <w:r>
        <w:t>სატენდერო</w:t>
      </w:r>
      <w:r>
        <w:t xml:space="preserve"> </w:t>
      </w:r>
      <w:r>
        <w:t>დოკუმენტაციასთან</w:t>
      </w:r>
      <w:r>
        <w:t xml:space="preserve"> </w:t>
      </w:r>
      <w:r>
        <w:t>დაკავშირებით</w:t>
      </w:r>
      <w:r>
        <w:t xml:space="preserve"> </w:t>
      </w:r>
      <w:r>
        <w:t>გთხოვთ</w:t>
      </w:r>
      <w:r>
        <w:t xml:space="preserve"> </w:t>
      </w:r>
      <w:r>
        <w:t>დაუკავშირდეთ</w:t>
      </w:r>
      <w:r>
        <w:t xml:space="preserve"> </w:t>
      </w:r>
      <w:r>
        <w:t>შალვა</w:t>
      </w:r>
      <w:r>
        <w:t xml:space="preserve"> </w:t>
      </w:r>
      <w:r>
        <w:t>ლეჟავა</w:t>
      </w:r>
      <w:r>
        <w:t xml:space="preserve"> -  </w:t>
      </w:r>
      <w:r>
        <w:t>ტელ</w:t>
      </w:r>
      <w:r>
        <w:t xml:space="preserve">: 577362888   </w:t>
      </w:r>
    </w:p>
    <w:p w14:paraId="6686373D" w14:textId="77777777" w:rsidR="00F818E9" w:rsidRDefault="00863BAD">
      <w:pPr>
        <w:spacing w:after="0" w:line="259" w:lineRule="auto"/>
        <w:ind w:left="0" w:right="5109" w:firstLine="0"/>
        <w:jc w:val="center"/>
      </w:pPr>
      <w:r>
        <w:t xml:space="preserve"> </w:t>
      </w:r>
    </w:p>
    <w:p w14:paraId="46020031" w14:textId="77777777" w:rsidR="00F818E9" w:rsidRDefault="00863BAD">
      <w:pPr>
        <w:spacing w:after="160" w:line="259" w:lineRule="auto"/>
        <w:ind w:left="0" w:firstLine="0"/>
      </w:pPr>
      <w:r>
        <w:t xml:space="preserve"> </w:t>
      </w:r>
    </w:p>
    <w:p w14:paraId="55CE3A41" w14:textId="77777777" w:rsidR="00F818E9" w:rsidRDefault="00863BAD">
      <w:pPr>
        <w:spacing w:after="168"/>
      </w:pPr>
      <w:r>
        <w:t>მადლობა</w:t>
      </w:r>
      <w:r>
        <w:t xml:space="preserve"> </w:t>
      </w:r>
      <w:r>
        <w:t>დაინტერესებისთვის</w:t>
      </w:r>
      <w:r>
        <w:t xml:space="preserve">  </w:t>
      </w:r>
    </w:p>
    <w:p w14:paraId="639DC360" w14:textId="77777777" w:rsidR="00F818E9" w:rsidRDefault="00863BAD">
      <w:pPr>
        <w:spacing w:after="160" w:line="259" w:lineRule="auto"/>
        <w:ind w:left="0" w:firstLine="0"/>
      </w:pPr>
      <w:r>
        <w:t xml:space="preserve"> </w:t>
      </w:r>
    </w:p>
    <w:p w14:paraId="365D2C11" w14:textId="77777777" w:rsidR="00F818E9" w:rsidRDefault="00863BAD">
      <w:r>
        <w:t>გისურვებთ</w:t>
      </w:r>
      <w:r>
        <w:t xml:space="preserve"> </w:t>
      </w:r>
      <w:r>
        <w:t>წარმატებას</w:t>
      </w:r>
      <w:r>
        <w:t xml:space="preserve"> </w:t>
      </w:r>
    </w:p>
    <w:sectPr w:rsidR="00F818E9">
      <w:headerReference w:type="even" r:id="rId7"/>
      <w:headerReference w:type="default" r:id="rId8"/>
      <w:headerReference w:type="first" r:id="rId9"/>
      <w:pgSz w:w="12240" w:h="15840"/>
      <w:pgMar w:top="1275" w:right="1441" w:bottom="152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D2B0" w14:textId="77777777" w:rsidR="00863BAD" w:rsidRDefault="00863BAD">
      <w:pPr>
        <w:spacing w:after="0" w:line="240" w:lineRule="auto"/>
      </w:pPr>
      <w:r>
        <w:separator/>
      </w:r>
    </w:p>
  </w:endnote>
  <w:endnote w:type="continuationSeparator" w:id="0">
    <w:p w14:paraId="71896790" w14:textId="77777777" w:rsidR="00863BAD" w:rsidRDefault="0086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FC0D" w14:textId="77777777" w:rsidR="00863BAD" w:rsidRDefault="00863BAD">
      <w:pPr>
        <w:spacing w:after="0" w:line="240" w:lineRule="auto"/>
      </w:pPr>
      <w:r>
        <w:separator/>
      </w:r>
    </w:p>
  </w:footnote>
  <w:footnote w:type="continuationSeparator" w:id="0">
    <w:p w14:paraId="495F492E" w14:textId="77777777" w:rsidR="00863BAD" w:rsidRDefault="0086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137C" w14:textId="77777777" w:rsidR="00F818E9" w:rsidRDefault="00863BAD">
    <w:pPr>
      <w:spacing w:after="0" w:line="259" w:lineRule="auto"/>
      <w:ind w:left="-1440" w:right="726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5C0569B" wp14:editId="4EC76002">
          <wp:simplePos x="0" y="0"/>
          <wp:positionH relativeFrom="page">
            <wp:posOffset>911352</wp:posOffset>
          </wp:positionH>
          <wp:positionV relativeFrom="page">
            <wp:posOffset>454152</wp:posOffset>
          </wp:positionV>
          <wp:extent cx="1335024" cy="463296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024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A85EA7" w14:textId="77777777" w:rsidR="00F818E9" w:rsidRDefault="00863BA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BB158D" wp14:editId="1136A07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603" name="Group 16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0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F851" w14:textId="77777777" w:rsidR="00F818E9" w:rsidRDefault="00863BA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7B77BDA" wp14:editId="55174CFC">
              <wp:simplePos x="0" y="0"/>
              <wp:positionH relativeFrom="page">
                <wp:posOffset>911352</wp:posOffset>
              </wp:positionH>
              <wp:positionV relativeFrom="page">
                <wp:posOffset>454152</wp:posOffset>
              </wp:positionV>
              <wp:extent cx="1335024" cy="463296"/>
              <wp:effectExtent l="0" t="0" r="0" b="0"/>
              <wp:wrapNone/>
              <wp:docPr id="1595" name="Group 15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5024" cy="463296"/>
                        <a:chOff x="0" y="0"/>
                        <a:chExt cx="1335024" cy="463296"/>
                      </a:xfrm>
                    </wpg:grpSpPr>
                    <pic:pic xmlns:pic="http://schemas.openxmlformats.org/drawingml/2006/picture">
                      <pic:nvPicPr>
                        <pic:cNvPr id="1596" name="Picture 15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024" cy="4632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5" style="width:105.12pt;height:36.48pt;position:absolute;z-index:-2147483648;mso-position-horizontal-relative:page;mso-position-horizontal:absolute;margin-left:71.76pt;mso-position-vertical-relative:page;margin-top:35.76pt;" coordsize="13350,4632">
              <v:shape id="Picture 1596" style="position:absolute;width:13350;height:4632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3032" w14:textId="77777777" w:rsidR="00F818E9" w:rsidRDefault="00863BAD">
    <w:pPr>
      <w:spacing w:after="0" w:line="259" w:lineRule="auto"/>
      <w:ind w:left="-1440" w:right="7261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9F143DF" wp14:editId="37C5CA88">
          <wp:simplePos x="0" y="0"/>
          <wp:positionH relativeFrom="page">
            <wp:posOffset>911352</wp:posOffset>
          </wp:positionH>
          <wp:positionV relativeFrom="page">
            <wp:posOffset>454152</wp:posOffset>
          </wp:positionV>
          <wp:extent cx="1335024" cy="46329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024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4CC035" w14:textId="77777777" w:rsidR="00F818E9" w:rsidRDefault="00863BAD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9F79B73" wp14:editId="6B134EA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593" name="Group 1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71B"/>
    <w:multiLevelType w:val="hybridMultilevel"/>
    <w:tmpl w:val="6F9C3140"/>
    <w:lvl w:ilvl="0" w:tplc="ACA0FE5A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EB1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C65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29C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6F8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C66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E01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4DF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A17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04348"/>
    <w:multiLevelType w:val="hybridMultilevel"/>
    <w:tmpl w:val="B93E0B3A"/>
    <w:lvl w:ilvl="0" w:tplc="0CC4058E">
      <w:start w:val="1"/>
      <w:numFmt w:val="bullet"/>
      <w:lvlText w:val=""/>
      <w:lvlJc w:val="left"/>
      <w:pPr>
        <w:ind w:left="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E651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4610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CD2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9AA3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4AB9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C1D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EE59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AAC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683429"/>
    <w:multiLevelType w:val="hybridMultilevel"/>
    <w:tmpl w:val="7CC88AF4"/>
    <w:lvl w:ilvl="0" w:tplc="1E1806F6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AB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A2C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AC9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687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260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E1A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EC20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290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6845B7"/>
    <w:multiLevelType w:val="hybridMultilevel"/>
    <w:tmpl w:val="75444E60"/>
    <w:lvl w:ilvl="0" w:tplc="1E423FE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6A1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BA92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2A7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05A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0C2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9C1E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0E9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CA3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E9"/>
    <w:rsid w:val="002037A5"/>
    <w:rsid w:val="00863BAD"/>
    <w:rsid w:val="00F8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A2010A"/>
  <w15:docId w15:val="{0676E8DA-8353-0D45-BE57-CEFEFA6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2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 N 1</dc:title>
  <dc:subject/>
  <dc:creator>n.merabishvili</dc:creator>
  <cp:keywords/>
  <cp:lastModifiedBy>Microsoft Office User</cp:lastModifiedBy>
  <cp:revision>2</cp:revision>
  <dcterms:created xsi:type="dcterms:W3CDTF">2023-12-26T08:57:00Z</dcterms:created>
  <dcterms:modified xsi:type="dcterms:W3CDTF">2023-12-26T08:57:00Z</dcterms:modified>
</cp:coreProperties>
</file>