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FEE4" w14:textId="77777777"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33603EC1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0E54485C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5268A785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13EF78B4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64F64DA2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580D1B30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09D8EA64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61A4ABA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055A481E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738D5294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0FA5F400" w14:textId="77777777"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14:paraId="6C8E5DC4" w14:textId="77777777"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2CB02A21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7D4D0CA0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0FEA51C3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2B4F4E3A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1C78DD3E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63CC42A7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2E25E42D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7EAF4E36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265872D7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2A3A7A73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2078472D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414F4212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18A67346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4A109E3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710531EA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F58BFC9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3AC283DF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349D39C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5247DA18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29869D11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2C44608E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5638F715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626BD61D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5E020F8B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101B2EC0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DDD3AC3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2B2441D4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28FE2694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391AB6F6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50E9C1E0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32BF854B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78695CB1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7D15F951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4F0AA4EA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66659506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14:paraId="6212F639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14:paraId="0C7CC9E4" w14:textId="77777777" w:rsidR="00FA664E" w:rsidRDefault="003509E3" w:rsidP="0039481C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szCs w:val="22"/>
          <w:lang w:val="ka-GE"/>
        </w:rPr>
        <w:t>სს „სადაზღვევო კომპანია ალდაგი“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FA664E" w:rsidRPr="00FA664E">
        <w:rPr>
          <w:rFonts w:ascii="Sylfaen" w:hAnsi="Sylfaen" w:cs="Sylfaen"/>
          <w:lang w:val="ka-GE"/>
        </w:rPr>
        <w:t>ოფისისთვის არქიტექტურულ/დიზაინერული მომსახურების შესყიდვაზე</w:t>
      </w:r>
      <w:r w:rsidR="00FA664E">
        <w:rPr>
          <w:rFonts w:ascii="Sylfaen" w:hAnsi="Sylfaen" w:cs="Sylfaen"/>
          <w:lang w:val="ka-GE"/>
        </w:rPr>
        <w:t>.</w:t>
      </w:r>
    </w:p>
    <w:p w14:paraId="2A59F9DC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FA664E">
        <w:rPr>
          <w:rFonts w:ascii="Sylfaen" w:hAnsi="Sylfaen" w:cs="Sylfaen"/>
          <w:szCs w:val="22"/>
          <w:lang w:val="ka-GE"/>
        </w:rPr>
        <w:t xml:space="preserve">ერთჯერადი მომსახურების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14:paraId="58D33214" w14:textId="77777777"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14:paraId="39351C35" w14:textId="77777777"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  <w:lang w:val="ka-GE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1F4296">
        <w:rPr>
          <w:rFonts w:ascii="Sylfaen" w:hAnsi="Sylfaen" w:cs="Sylfaen"/>
          <w:b/>
          <w:szCs w:val="22"/>
          <w:lang w:val="ka-GE"/>
        </w:rPr>
        <w:t>სამ</w:t>
      </w:r>
      <w:r w:rsidR="00647A67">
        <w:rPr>
          <w:rFonts w:ascii="Sylfaen" w:hAnsi="Sylfaen" w:cs="Sylfaen"/>
          <w:b/>
          <w:szCs w:val="22"/>
          <w:lang w:val="ka-GE"/>
        </w:rPr>
        <w:t xml:space="preserve"> ლოტად.</w:t>
      </w:r>
    </w:p>
    <w:p w14:paraId="4587E928" w14:textId="77777777" w:rsidR="006D37A1" w:rsidRDefault="006D37A1" w:rsidP="006B5499">
      <w:pPr>
        <w:tabs>
          <w:tab w:val="left" w:pos="3140"/>
        </w:tabs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              </w:t>
      </w:r>
      <w:r w:rsidRPr="006B5499">
        <w:rPr>
          <w:rFonts w:ascii="Sylfaen" w:hAnsi="Sylfaen" w:cs="Sylfaen"/>
          <w:b/>
          <w:szCs w:val="22"/>
          <w:lang w:val="ka-GE"/>
        </w:rPr>
        <w:t xml:space="preserve">ლოტი 1 - </w:t>
      </w:r>
      <w:r w:rsidR="006B5499" w:rsidRPr="006B5499">
        <w:rPr>
          <w:rFonts w:ascii="Sylfaen" w:hAnsi="Sylfaen" w:cs="Sylfaen"/>
          <w:b/>
          <w:szCs w:val="22"/>
          <w:lang w:val="ka-GE"/>
        </w:rPr>
        <w:t>არქიტექტურული</w:t>
      </w:r>
      <w:r w:rsidR="006B5499">
        <w:rPr>
          <w:rFonts w:ascii="Sylfaen" w:hAnsi="Sylfaen" w:cs="Sylfaen"/>
          <w:b/>
          <w:szCs w:val="22"/>
          <w:lang w:val="ka-GE"/>
        </w:rPr>
        <w:t xml:space="preserve"> ნაწილი</w:t>
      </w:r>
    </w:p>
    <w:p w14:paraId="0A087D73" w14:textId="77777777" w:rsidR="006B5499" w:rsidRDefault="006B5499" w:rsidP="006B5499">
      <w:pPr>
        <w:tabs>
          <w:tab w:val="left" w:pos="3140"/>
        </w:tabs>
        <w:rPr>
          <w:rFonts w:ascii="Sylfaen" w:hAnsi="Sylfaen" w:cs="Sylfaen"/>
          <w:b/>
          <w:szCs w:val="22"/>
          <w:lang w:val="en-US"/>
        </w:rPr>
      </w:pPr>
      <w:r>
        <w:rPr>
          <w:rFonts w:ascii="Sylfaen" w:hAnsi="Sylfaen" w:cs="Sylfaen"/>
          <w:b/>
          <w:szCs w:val="22"/>
          <w:lang w:val="ka-GE"/>
        </w:rPr>
        <w:t xml:space="preserve">              ლოტი 2 - სრული </w:t>
      </w:r>
      <w:r>
        <w:rPr>
          <w:rFonts w:ascii="Sylfaen" w:hAnsi="Sylfaen" w:cs="Sylfaen"/>
          <w:b/>
          <w:szCs w:val="22"/>
          <w:lang w:val="en-US"/>
        </w:rPr>
        <w:t>MEP</w:t>
      </w:r>
    </w:p>
    <w:p w14:paraId="02C1570F" w14:textId="77777777" w:rsidR="006B5499" w:rsidRPr="006B5499" w:rsidRDefault="006B5499" w:rsidP="006B5499">
      <w:pPr>
        <w:tabs>
          <w:tab w:val="left" w:pos="3140"/>
        </w:tabs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en-US"/>
        </w:rPr>
        <w:t xml:space="preserve">              </w:t>
      </w:r>
      <w:r>
        <w:rPr>
          <w:rFonts w:ascii="Sylfaen" w:hAnsi="Sylfaen" w:cs="Sylfaen"/>
          <w:b/>
          <w:szCs w:val="22"/>
          <w:lang w:val="ka-GE"/>
        </w:rPr>
        <w:t>ლოტი 3 -  ინტერიერის დიზაინი</w:t>
      </w:r>
    </w:p>
    <w:p w14:paraId="4E35895B" w14:textId="77777777"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14:paraId="76E336A8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05B4D0A2" w14:textId="77777777"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14:paraId="04B4853C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C6812FC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5FAD0C43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CBC4175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2D27D430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C03EF21" w14:textId="77777777" w:rsidR="003509E3" w:rsidRPr="006B5499" w:rsidRDefault="00D048D8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509E3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 w:rsidRPr="003509E3">
        <w:rPr>
          <w:rFonts w:ascii="Sylfaen" w:hAnsi="Sylfaen" w:cs="Sylfaen"/>
          <w:lang w:val="ka-GE"/>
        </w:rPr>
        <w:t xml:space="preserve"> </w:t>
      </w:r>
      <w:r w:rsidR="001F4296" w:rsidRPr="006B5499">
        <w:rPr>
          <w:rFonts w:ascii="Sylfaen" w:hAnsi="Sylfaen" w:cs="Sylfaen"/>
          <w:lang w:val="ka-GE"/>
        </w:rPr>
        <w:t>2024</w:t>
      </w:r>
      <w:r w:rsidR="00461B89" w:rsidRPr="006B5499">
        <w:rPr>
          <w:rFonts w:ascii="Sylfaen" w:hAnsi="Sylfaen" w:cs="Sylfaen"/>
          <w:lang w:val="ka-GE"/>
        </w:rPr>
        <w:t xml:space="preserve"> წლის</w:t>
      </w:r>
      <w:r w:rsidRPr="006B5499">
        <w:rPr>
          <w:rFonts w:ascii="Sylfaen" w:hAnsi="Sylfaen" w:cs="Sylfaen"/>
          <w:lang w:val="ka-GE"/>
        </w:rPr>
        <w:t xml:space="preserve"> </w:t>
      </w:r>
      <w:r w:rsidR="001F4296" w:rsidRPr="006B5499">
        <w:rPr>
          <w:rFonts w:ascii="Sylfaen" w:hAnsi="Sylfaen" w:cs="Sylfaen"/>
          <w:lang w:val="ka-GE"/>
        </w:rPr>
        <w:t>22 იანვრისა</w:t>
      </w:r>
      <w:r w:rsidR="00CF0491" w:rsidRPr="006B5499">
        <w:rPr>
          <w:rFonts w:ascii="Sylfaen" w:hAnsi="Sylfaen" w:cs="Sylfaen"/>
          <w:lang w:val="ka-GE"/>
        </w:rPr>
        <w:t xml:space="preserve"> </w:t>
      </w:r>
      <w:r w:rsidR="003151ED" w:rsidRPr="006B5499">
        <w:rPr>
          <w:rFonts w:ascii="Sylfaen" w:hAnsi="Sylfaen" w:cs="Sylfaen"/>
          <w:lang w:val="ka-GE"/>
        </w:rPr>
        <w:t xml:space="preserve"> </w:t>
      </w:r>
    </w:p>
    <w:p w14:paraId="6DF9BFF1" w14:textId="77777777" w:rsidR="003F68FB" w:rsidRPr="006B5499" w:rsidRDefault="00CF0491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6B5499">
        <w:rPr>
          <w:rFonts w:ascii="Sylfaen" w:hAnsi="Sylfaen" w:cs="Sylfaen"/>
          <w:lang w:val="ka-GE"/>
        </w:rPr>
        <w:t>სა</w:t>
      </w:r>
      <w:r w:rsidR="00166156" w:rsidRPr="006B549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6B5499">
        <w:rPr>
          <w:rFonts w:ascii="Sylfaen" w:hAnsi="Sylfaen" w:cs="Sylfaen"/>
          <w:lang w:val="ka-GE"/>
        </w:rPr>
        <w:t xml:space="preserve">შერჩეულ </w:t>
      </w:r>
      <w:r w:rsidR="008B4CA4" w:rsidRPr="006B5499">
        <w:rPr>
          <w:rFonts w:ascii="Sylfaen" w:hAnsi="Sylfaen" w:cs="Sylfaen"/>
          <w:lang w:val="ka-GE"/>
        </w:rPr>
        <w:t>პრეტენდენტ</w:t>
      </w:r>
      <w:r w:rsidR="003E21A9" w:rsidRPr="006B5499">
        <w:rPr>
          <w:rFonts w:ascii="Sylfaen" w:hAnsi="Sylfaen" w:cs="Sylfaen"/>
          <w:lang w:val="ka-GE"/>
        </w:rPr>
        <w:t>/ებ/</w:t>
      </w:r>
      <w:r w:rsidR="008B4CA4" w:rsidRPr="006B5499">
        <w:rPr>
          <w:rFonts w:ascii="Sylfaen" w:hAnsi="Sylfaen" w:cs="Sylfaen"/>
          <w:lang w:val="ka-GE"/>
        </w:rPr>
        <w:t>თან</w:t>
      </w:r>
      <w:r w:rsidR="00A03860" w:rsidRPr="006B5499">
        <w:rPr>
          <w:rFonts w:ascii="Sylfaen" w:hAnsi="Sylfaen" w:cs="Sylfaen"/>
          <w:lang w:val="ka-GE"/>
        </w:rPr>
        <w:t xml:space="preserve"> </w:t>
      </w:r>
      <w:r w:rsidR="007F5C34" w:rsidRPr="006B5499">
        <w:rPr>
          <w:rFonts w:ascii="Sylfaen" w:hAnsi="Sylfaen" w:cs="Sylfaen"/>
          <w:lang w:val="ka-GE"/>
        </w:rPr>
        <w:t xml:space="preserve">ჩატარდება </w:t>
      </w:r>
      <w:r w:rsidR="000577EF" w:rsidRPr="006B549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14:paraId="2145839A" w14:textId="77777777" w:rsidR="005D519B" w:rsidRPr="006B5499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6B5499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 w:rsidRPr="006B5499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6B5499">
        <w:rPr>
          <w:rFonts w:ascii="Sylfaen" w:hAnsi="Sylfaen" w:cs="Sylfaen"/>
          <w:lang w:val="ka-GE"/>
        </w:rPr>
        <w:t xml:space="preserve">შერჩევა </w:t>
      </w:r>
      <w:r w:rsidR="00BD69DA" w:rsidRPr="006B5499">
        <w:rPr>
          <w:rFonts w:ascii="Sylfaen" w:hAnsi="Sylfaen" w:cs="Sylfaen"/>
          <w:lang w:val="ka-GE"/>
        </w:rPr>
        <w:t xml:space="preserve">და გაფორმდება </w:t>
      </w:r>
      <w:r w:rsidR="0093128A" w:rsidRPr="006B5499">
        <w:rPr>
          <w:rFonts w:ascii="Sylfaen" w:hAnsi="Sylfaen" w:cs="Sylfaen"/>
          <w:szCs w:val="22"/>
          <w:lang w:val="ka-GE"/>
        </w:rPr>
        <w:t xml:space="preserve">ერთ </w:t>
      </w:r>
      <w:r w:rsidR="003E21A9" w:rsidRPr="006B5499">
        <w:rPr>
          <w:rFonts w:ascii="Sylfaen" w:hAnsi="Sylfaen" w:cs="Sylfaen"/>
          <w:szCs w:val="22"/>
          <w:lang w:val="ka-GE"/>
        </w:rPr>
        <w:t>წლიანი</w:t>
      </w:r>
      <w:r w:rsidR="00A03860" w:rsidRPr="006B5499">
        <w:rPr>
          <w:rFonts w:ascii="Sylfaen" w:hAnsi="Sylfaen" w:cs="Sylfaen"/>
          <w:szCs w:val="22"/>
          <w:lang w:val="ka-GE"/>
        </w:rPr>
        <w:t xml:space="preserve"> </w:t>
      </w:r>
      <w:r w:rsidR="00CF0491" w:rsidRPr="006B5499">
        <w:rPr>
          <w:rFonts w:ascii="Sylfaen" w:hAnsi="Sylfaen" w:cs="Sylfaen"/>
          <w:szCs w:val="22"/>
          <w:lang w:val="ka-GE"/>
        </w:rPr>
        <w:t xml:space="preserve">ჩარჩო </w:t>
      </w:r>
      <w:proofErr w:type="spellStart"/>
      <w:r w:rsidR="007D3595" w:rsidRPr="006B5499">
        <w:rPr>
          <w:rFonts w:ascii="Sylfaen" w:hAnsi="Sylfaen" w:cs="Sylfaen"/>
          <w:szCs w:val="22"/>
        </w:rPr>
        <w:t>ხელშეკრულება</w:t>
      </w:r>
      <w:proofErr w:type="spellEnd"/>
      <w:r w:rsidR="007D3595" w:rsidRPr="006B5499">
        <w:rPr>
          <w:rFonts w:ascii="Sylfaen" w:hAnsi="Sylfaen" w:cs="Sylfaen"/>
          <w:szCs w:val="22"/>
          <w:lang w:val="ka-GE"/>
        </w:rPr>
        <w:t>.</w:t>
      </w:r>
    </w:p>
    <w:p w14:paraId="02D678F3" w14:textId="77777777" w:rsidR="00BD69DA" w:rsidRPr="006B5499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6B5499">
        <w:rPr>
          <w:rFonts w:ascii="Sylfaen" w:hAnsi="Sylfaen" w:cs="Sylfaen"/>
          <w:lang w:val="ka-GE"/>
        </w:rPr>
        <w:t>ტენდერი</w:t>
      </w:r>
      <w:r w:rsidR="00BD69DA" w:rsidRPr="006B5499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78EAB91F" w14:textId="77777777" w:rsidR="00BD69DA" w:rsidRPr="006B5499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5FCCD8F7" w14:textId="77777777" w:rsidR="00CC3A81" w:rsidRPr="006B5499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6B5499">
        <w:rPr>
          <w:rFonts w:ascii="Sylfaen" w:hAnsi="Sylfaen" w:cs="Sylfaen"/>
          <w:lang w:val="ka-GE"/>
        </w:rPr>
        <w:t>ტენდერის გამოცხადება</w:t>
      </w:r>
      <w:r w:rsidR="00D048D8" w:rsidRPr="006B5499">
        <w:rPr>
          <w:rFonts w:ascii="Sylfaen" w:hAnsi="Sylfaen" w:cs="Sylfaen"/>
          <w:lang w:val="ka-GE"/>
        </w:rPr>
        <w:t xml:space="preserve"> </w:t>
      </w:r>
      <w:r w:rsidR="00CF0491" w:rsidRPr="006B5499">
        <w:rPr>
          <w:rFonts w:ascii="Sylfaen" w:hAnsi="Sylfaen" w:cs="Sylfaen"/>
          <w:lang w:val="ka-GE"/>
        </w:rPr>
        <w:t xml:space="preserve"> -  </w:t>
      </w:r>
      <w:r w:rsidR="001F4296" w:rsidRPr="006B5499">
        <w:rPr>
          <w:rFonts w:ascii="Sylfaen" w:hAnsi="Sylfaen" w:cs="Sylfaen"/>
          <w:b/>
          <w:lang w:val="ka-GE"/>
        </w:rPr>
        <w:t>15</w:t>
      </w:r>
      <w:r w:rsidR="00CC622C" w:rsidRPr="006B5499">
        <w:rPr>
          <w:rFonts w:ascii="Sylfaen" w:hAnsi="Sylfaen" w:cs="Sylfaen"/>
          <w:b/>
          <w:lang w:val="ka-GE"/>
        </w:rPr>
        <w:t xml:space="preserve"> </w:t>
      </w:r>
      <w:r w:rsidR="001F4296" w:rsidRPr="006B5499">
        <w:rPr>
          <w:rFonts w:ascii="Sylfaen" w:hAnsi="Sylfaen" w:cs="Sylfaen"/>
          <w:b/>
          <w:lang w:val="ka-GE"/>
        </w:rPr>
        <w:t>იანვარი 2024</w:t>
      </w:r>
      <w:r w:rsidR="00CF0491" w:rsidRPr="006B5499">
        <w:rPr>
          <w:rFonts w:ascii="Sylfaen" w:hAnsi="Sylfaen" w:cs="Sylfaen"/>
          <w:b/>
          <w:lang w:val="ka-GE"/>
        </w:rPr>
        <w:t xml:space="preserve"> წელი</w:t>
      </w:r>
    </w:p>
    <w:p w14:paraId="50AC727E" w14:textId="0031C811" w:rsidR="006D7EB0" w:rsidRPr="006B5499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6B5499">
        <w:rPr>
          <w:rFonts w:ascii="Sylfaen" w:hAnsi="Sylfaen" w:cs="Sylfaen"/>
          <w:lang w:val="ka-GE"/>
        </w:rPr>
        <w:t>სატენდერო</w:t>
      </w:r>
      <w:r w:rsidR="00ED7D1A" w:rsidRPr="006B5499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6B5499">
        <w:rPr>
          <w:rFonts w:ascii="Sylfaen" w:hAnsi="Sylfaen" w:cs="Sylfaen"/>
          <w:lang w:val="ka-GE"/>
        </w:rPr>
        <w:t xml:space="preserve">მიღება </w:t>
      </w:r>
      <w:r w:rsidRPr="006B5499">
        <w:rPr>
          <w:rFonts w:ascii="Sylfaen" w:hAnsi="Sylfaen" w:cs="Sylfaen"/>
          <w:lang w:val="ka-GE"/>
        </w:rPr>
        <w:t xml:space="preserve"> -  </w:t>
      </w:r>
      <w:r w:rsidR="001F4296" w:rsidRPr="006B5499">
        <w:rPr>
          <w:rFonts w:ascii="Sylfaen" w:hAnsi="Sylfaen" w:cs="Sylfaen"/>
          <w:b/>
          <w:lang w:val="ka-GE"/>
        </w:rPr>
        <w:t>2</w:t>
      </w:r>
      <w:r w:rsidR="00632878">
        <w:rPr>
          <w:rFonts w:ascii="Sylfaen" w:hAnsi="Sylfaen" w:cs="Sylfaen"/>
          <w:b/>
          <w:lang w:val="ka-GE"/>
        </w:rPr>
        <w:t>4</w:t>
      </w:r>
      <w:r w:rsidR="00B94936" w:rsidRPr="006B5499">
        <w:rPr>
          <w:rFonts w:ascii="Sylfaen" w:hAnsi="Sylfaen" w:cs="Sylfaen"/>
          <w:b/>
          <w:lang w:val="ka-GE"/>
        </w:rPr>
        <w:t xml:space="preserve"> </w:t>
      </w:r>
      <w:r w:rsidR="001F4296" w:rsidRPr="006B5499">
        <w:rPr>
          <w:rFonts w:ascii="Sylfaen" w:hAnsi="Sylfaen" w:cs="Sylfaen"/>
          <w:b/>
          <w:lang w:val="ka-GE"/>
        </w:rPr>
        <w:t>იანვარი 2024</w:t>
      </w:r>
      <w:r w:rsidRPr="006B5499">
        <w:rPr>
          <w:rFonts w:ascii="Sylfaen" w:hAnsi="Sylfaen" w:cs="Sylfaen"/>
          <w:b/>
          <w:lang w:val="ka-GE"/>
        </w:rPr>
        <w:t xml:space="preserve"> წელი</w:t>
      </w:r>
    </w:p>
    <w:p w14:paraId="02B121CC" w14:textId="77777777" w:rsidR="00C66F4D" w:rsidRPr="006B5499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6B5499">
        <w:rPr>
          <w:rFonts w:ascii="Sylfaen" w:hAnsi="Sylfaen" w:cs="Sylfaen"/>
          <w:lang w:val="ka-GE"/>
        </w:rPr>
        <w:t xml:space="preserve">გამარჯვებული </w:t>
      </w:r>
      <w:r w:rsidR="008B4CA4" w:rsidRPr="006B5499">
        <w:rPr>
          <w:rFonts w:ascii="Sylfaen" w:hAnsi="Sylfaen" w:cs="Sylfaen"/>
          <w:lang w:val="ka-GE"/>
        </w:rPr>
        <w:t>პრეტენდენტ/ებ/ის</w:t>
      </w:r>
      <w:r w:rsidRPr="006B5499">
        <w:rPr>
          <w:rFonts w:ascii="Sylfaen" w:hAnsi="Sylfaen" w:cs="Sylfaen"/>
          <w:lang w:val="ka-GE"/>
        </w:rPr>
        <w:t xml:space="preserve"> შ</w:t>
      </w:r>
      <w:r w:rsidR="000D32F4" w:rsidRPr="006B5499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6B5499">
        <w:rPr>
          <w:rFonts w:ascii="Sylfaen" w:hAnsi="Sylfaen" w:cs="Sylfaen"/>
          <w:lang w:val="ka-GE"/>
        </w:rPr>
        <w:t xml:space="preserve"> </w:t>
      </w:r>
      <w:r w:rsidR="00CF0491" w:rsidRPr="006B5499">
        <w:rPr>
          <w:rFonts w:ascii="Sylfaen" w:hAnsi="Sylfaen" w:cs="Sylfaen"/>
          <w:lang w:val="ka-GE"/>
        </w:rPr>
        <w:t xml:space="preserve"> -  </w:t>
      </w:r>
      <w:r w:rsidR="00986DD2" w:rsidRPr="006B5499">
        <w:rPr>
          <w:rFonts w:ascii="Sylfaen" w:hAnsi="Sylfaen" w:cs="Sylfaen"/>
          <w:b/>
          <w:lang w:val="ka-GE"/>
        </w:rPr>
        <w:t>26</w:t>
      </w:r>
      <w:r w:rsidR="003509E3" w:rsidRPr="006B5499">
        <w:rPr>
          <w:rFonts w:ascii="Sylfaen" w:hAnsi="Sylfaen" w:cs="Sylfaen"/>
          <w:b/>
          <w:lang w:val="ka-GE"/>
        </w:rPr>
        <w:t xml:space="preserve"> </w:t>
      </w:r>
      <w:r w:rsidR="001F4296" w:rsidRPr="006B5499">
        <w:rPr>
          <w:rFonts w:ascii="Sylfaen" w:hAnsi="Sylfaen" w:cs="Sylfaen"/>
          <w:b/>
          <w:lang w:val="ka-GE"/>
        </w:rPr>
        <w:t>იანვარი 2024</w:t>
      </w:r>
    </w:p>
    <w:p w14:paraId="606A304D" w14:textId="77777777" w:rsidR="00B1317D" w:rsidRPr="006B5499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6B5499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6B5499">
        <w:rPr>
          <w:rFonts w:ascii="Sylfaen" w:hAnsi="Sylfaen" w:cs="Sylfaen"/>
          <w:lang w:val="ka-GE"/>
        </w:rPr>
        <w:t xml:space="preserve">-  </w:t>
      </w:r>
      <w:r w:rsidR="001F4296" w:rsidRPr="006B5499">
        <w:rPr>
          <w:rFonts w:ascii="Sylfaen" w:hAnsi="Sylfaen" w:cs="Sylfaen"/>
          <w:b/>
          <w:lang w:val="ka-GE"/>
        </w:rPr>
        <w:t>2</w:t>
      </w:r>
      <w:r w:rsidR="00CC622C" w:rsidRPr="006B5499">
        <w:rPr>
          <w:rFonts w:ascii="Sylfaen" w:hAnsi="Sylfaen" w:cs="Sylfaen"/>
          <w:b/>
          <w:lang w:val="ka-GE"/>
        </w:rPr>
        <w:t xml:space="preserve"> </w:t>
      </w:r>
      <w:r w:rsidR="001F4296" w:rsidRPr="006B5499">
        <w:rPr>
          <w:rFonts w:ascii="Sylfaen" w:hAnsi="Sylfaen" w:cs="Sylfaen"/>
          <w:b/>
          <w:lang w:val="ka-GE"/>
        </w:rPr>
        <w:t>თებერვალი 2024</w:t>
      </w:r>
      <w:r w:rsidR="00CC622C" w:rsidRPr="006B5499">
        <w:rPr>
          <w:rFonts w:ascii="Sylfaen" w:hAnsi="Sylfaen" w:cs="Sylfaen"/>
          <w:b/>
          <w:lang w:val="ka-GE"/>
        </w:rPr>
        <w:t xml:space="preserve"> </w:t>
      </w:r>
      <w:r w:rsidR="003509E3" w:rsidRPr="006B5499">
        <w:rPr>
          <w:rFonts w:ascii="Sylfaen" w:hAnsi="Sylfaen" w:cs="Sylfaen"/>
          <w:b/>
          <w:lang w:val="ka-GE"/>
        </w:rPr>
        <w:t>წელი</w:t>
      </w:r>
    </w:p>
    <w:p w14:paraId="64CBE5B8" w14:textId="77777777"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14:paraId="7D38BC53" w14:textId="77777777" w:rsidR="000648F9" w:rsidRPr="00B314DE" w:rsidRDefault="003509E3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14:paraId="049DBF5B" w14:textId="77777777"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32C2BBA2" w14:textId="77777777"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14:paraId="73A50AD1" w14:textId="77777777"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3509E3"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კომპანიი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სთვის.</w:t>
      </w:r>
    </w:p>
    <w:p w14:paraId="1D9CF362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2931A908" w14:textId="77777777" w:rsidR="008B4CA4" w:rsidRDefault="003509E3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lastRenderedPageBreak/>
        <w:t>სს „სადაზღვევო კომპანია ალდაგი“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14:paraId="712E54BF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1976101C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14:paraId="6154CB3A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0D054DBC" w14:textId="77777777"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იღებს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კომპა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ნია პ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14:paraId="1F83DAB9" w14:textId="77777777" w:rsidR="006D37A1" w:rsidRDefault="006D37A1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206AB23E" w14:textId="77777777" w:rsidR="006D37A1" w:rsidRDefault="006D37A1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3844AF7E" w14:textId="77777777"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14:paraId="3E0D4CBD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F45D1F1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FA664E">
        <w:rPr>
          <w:rFonts w:ascii="Sylfaen" w:hAnsi="Sylfaen" w:cs="Sylfaen"/>
          <w:lang w:val="ka-GE"/>
        </w:rPr>
        <w:t>6 თვის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5493D7E0" w14:textId="77777777" w:rsidR="00DB0E55" w:rsidRPr="00C5057E" w:rsidRDefault="00DB0E55" w:rsidP="00DB0E55">
      <w:pPr>
        <w:rPr>
          <w:rFonts w:ascii="Sylfaen" w:hAnsi="Sylfaen" w:cs="Sylfaen"/>
          <w:lang w:val="ka-GE"/>
        </w:rPr>
      </w:pPr>
    </w:p>
    <w:p w14:paraId="46CD9799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583D9FA6" w14:textId="77777777"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14:paraId="4F227FB1" w14:textId="77777777"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14:paraId="798981B7" w14:textId="77777777"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14:paraId="2B423035" w14:textId="77777777"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14:paraId="25403C4B" w14:textId="77777777" w:rsidR="00C66F4D" w:rsidRDefault="00C66F4D" w:rsidP="00C66F4D">
      <w:pPr>
        <w:rPr>
          <w:rFonts w:ascii="Sylfaen" w:hAnsi="Sylfaen" w:cs="Sylfaen"/>
          <w:lang w:val="ka-GE"/>
        </w:rPr>
      </w:pPr>
    </w:p>
    <w:p w14:paraId="2C55D753" w14:textId="77777777"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14:paraId="743248F7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48262650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7A98AB31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4DEC78BA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03E05037" w14:textId="77777777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14:paraId="4F71FCE3" w14:textId="77777777"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14:paraId="62FF5F10" w14:textId="77777777"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14:paraId="79EED767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5ACA8E84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27CA40C9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152428E7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14:paraId="2741DD24" w14:textId="77777777"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14:paraId="24CD82E6" w14:textId="77777777"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14:paraId="7B237CB4" w14:textId="77777777"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</w:t>
      </w:r>
      <w:r w:rsidR="00FA664E">
        <w:rPr>
          <w:rFonts w:ascii="Sylfaen" w:hAnsi="Sylfaen" w:cs="Sylfaen"/>
          <w:lang w:val="ka-GE"/>
        </w:rPr>
        <w:t>/მომსახურების</w:t>
      </w:r>
      <w:r>
        <w:rPr>
          <w:rFonts w:ascii="Sylfaen" w:hAnsi="Sylfaen" w:cs="Sylfaen"/>
          <w:lang w:val="ka-GE"/>
        </w:rPr>
        <w:t xml:space="preserve"> მოწოდების ვადა</w:t>
      </w:r>
    </w:p>
    <w:p w14:paraId="1B740CB7" w14:textId="77777777"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lastRenderedPageBreak/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14:paraId="4E187DC1" w14:textId="77777777"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14:paraId="1C9D3493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55F6AE9D" w14:textId="77777777"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14:paraId="73959440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14:paraId="4C654593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642AE8A6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5D2C16BF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F71938C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43364CDB" w14:textId="77777777"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152F5616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54064C61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10ACFC88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5760B855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348C874C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0E2F301A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4354FF7B" w14:textId="77777777" w:rsidR="0017655F" w:rsidRDefault="0017655F" w:rsidP="00134843">
      <w:pPr>
        <w:rPr>
          <w:rFonts w:ascii="Sylfaen" w:hAnsi="Sylfaen"/>
          <w:lang w:val="ka-GE"/>
        </w:rPr>
      </w:pPr>
    </w:p>
    <w:p w14:paraId="2ED9E7B4" w14:textId="77777777"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14:paraId="789AABF2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60C34EA9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14:paraId="3FAD8B07" w14:textId="77777777"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7FBB5904" w14:textId="77777777"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14:paraId="5152E79D" w14:textId="77777777"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14:paraId="748C40EF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43A3F4EE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03F81BB7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604BF95F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5DAA8CB3" w14:textId="77777777"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72E48B09" w14:textId="77777777" w:rsidR="00B1317D" w:rsidRPr="00EC4ED5" w:rsidRDefault="00B1317D" w:rsidP="00AC5EB9">
      <w:pPr>
        <w:rPr>
          <w:rFonts w:ascii="Sylfaen" w:hAnsi="Sylfaen" w:cs="Sylfaen"/>
          <w:lang w:val="ka-GE"/>
        </w:rPr>
      </w:pPr>
    </w:p>
    <w:p w14:paraId="44B6DA92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35EBE815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36334DB0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14:paraId="69382D88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2B379705" w14:textId="77777777" w:rsidR="0048485F" w:rsidRPr="00CF0491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14:paraId="0EA961C7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1318C34C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3808F055" w14:textId="77777777"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8A73" w14:textId="77777777" w:rsidR="0060342D" w:rsidRDefault="0060342D">
      <w:r>
        <w:separator/>
      </w:r>
    </w:p>
  </w:endnote>
  <w:endnote w:type="continuationSeparator" w:id="0">
    <w:p w14:paraId="5C1E8EC3" w14:textId="77777777" w:rsidR="0060342D" w:rsidRDefault="0060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AB8A" w14:textId="77777777"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29AA1E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DAC9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33302F0E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4A6698">
      <w:rPr>
        <w:noProof/>
      </w:rPr>
      <w:t>5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4A6698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15C9" w14:textId="77777777" w:rsidR="0060342D" w:rsidRDefault="0060342D">
      <w:r>
        <w:separator/>
      </w:r>
    </w:p>
  </w:footnote>
  <w:footnote w:type="continuationSeparator" w:id="0">
    <w:p w14:paraId="6F7F2BD7" w14:textId="77777777" w:rsidR="0060342D" w:rsidRDefault="0060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14:paraId="0160420C" w14:textId="77777777" w:rsidTr="00681D13">
      <w:trPr>
        <w:trHeight w:val="976"/>
      </w:trPr>
      <w:tc>
        <w:tcPr>
          <w:tcW w:w="10383" w:type="dxa"/>
          <w:vAlign w:val="center"/>
        </w:tcPr>
        <w:p w14:paraId="3D0B9BAE" w14:textId="77777777" w:rsidR="00647A67" w:rsidRPr="003F641E" w:rsidRDefault="003F641E" w:rsidP="00FA664E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სს</w:t>
          </w:r>
          <w:r w:rsidR="004036BE">
            <w:rPr>
              <w:rFonts w:ascii="Sylfaen" w:hAnsi="Sylfaen" w:cs="Sylfaen"/>
              <w:b/>
              <w:bCs/>
              <w:sz w:val="20"/>
              <w:lang w:val="ka-GE"/>
            </w:rPr>
            <w:t xml:space="preserve"> „სადაზღვევო კომპანია ალდაგი</w:t>
          </w:r>
          <w:r w:rsidR="00AC7F7D">
            <w:rPr>
              <w:rFonts w:ascii="Sylfaen" w:hAnsi="Sylfaen" w:cs="Sylfaen"/>
              <w:b/>
              <w:bCs/>
              <w:sz w:val="20"/>
              <w:lang w:val="ka-GE"/>
            </w:rPr>
            <w:t>“-</w:t>
          </w:r>
          <w:r w:rsidR="003509E3">
            <w:rPr>
              <w:rFonts w:ascii="Sylfaen" w:hAnsi="Sylfaen" w:cs="Sylfaen"/>
              <w:b/>
              <w:bCs/>
              <w:sz w:val="20"/>
              <w:lang w:val="ka-GE"/>
            </w:rPr>
            <w:t xml:space="preserve">ს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FA664E">
            <w:rPr>
              <w:rFonts w:ascii="Sylfaen" w:hAnsi="Sylfaen" w:cs="Sylfaen"/>
              <w:b/>
              <w:bCs/>
              <w:sz w:val="20"/>
              <w:lang w:val="ka-GE"/>
            </w:rPr>
            <w:t>ოფისისთვის არქიტექტურულ/</w:t>
          </w:r>
          <w:r w:rsidR="00FA664E" w:rsidRPr="00FA664E">
            <w:rPr>
              <w:rFonts w:ascii="Sylfaen" w:hAnsi="Sylfaen" w:cs="Sylfaen"/>
              <w:b/>
              <w:bCs/>
              <w:sz w:val="20"/>
              <w:lang w:val="ka-GE"/>
            </w:rPr>
            <w:t>დიზაინერული მომსახურების შესყიდვაზე</w:t>
          </w:r>
        </w:p>
      </w:tc>
    </w:tr>
  </w:tbl>
  <w:p w14:paraId="64D2860C" w14:textId="77777777" w:rsidR="00DD0992" w:rsidRPr="00DD0992" w:rsidRDefault="00DD0992" w:rsidP="00FA664E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A8C54B6"/>
    <w:multiLevelType w:val="hybridMultilevel"/>
    <w:tmpl w:val="119E368A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8704EC"/>
    <w:multiLevelType w:val="hybridMultilevel"/>
    <w:tmpl w:val="80E2E306"/>
    <w:lvl w:ilvl="0" w:tplc="4C0831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17"/>
  </w:num>
  <w:num w:numId="5">
    <w:abstractNumId w:val="19"/>
  </w:num>
  <w:num w:numId="6">
    <w:abstractNumId w:val="8"/>
  </w:num>
  <w:num w:numId="7">
    <w:abstractNumId w:val="14"/>
  </w:num>
  <w:num w:numId="8">
    <w:abstractNumId w:val="22"/>
  </w:num>
  <w:num w:numId="9">
    <w:abstractNumId w:val="6"/>
  </w:num>
  <w:num w:numId="10">
    <w:abstractNumId w:val="0"/>
  </w:num>
  <w:num w:numId="11">
    <w:abstractNumId w:val="29"/>
  </w:num>
  <w:num w:numId="12">
    <w:abstractNumId w:val="3"/>
  </w:num>
  <w:num w:numId="13">
    <w:abstractNumId w:val="4"/>
  </w:num>
  <w:num w:numId="14">
    <w:abstractNumId w:val="9"/>
  </w:num>
  <w:num w:numId="15">
    <w:abstractNumId w:val="25"/>
  </w:num>
  <w:num w:numId="16">
    <w:abstractNumId w:val="5"/>
  </w:num>
  <w:num w:numId="17">
    <w:abstractNumId w:val="2"/>
  </w:num>
  <w:num w:numId="18">
    <w:abstractNumId w:val="28"/>
  </w:num>
  <w:num w:numId="19">
    <w:abstractNumId w:val="16"/>
  </w:num>
  <w:num w:numId="20">
    <w:abstractNumId w:val="10"/>
  </w:num>
  <w:num w:numId="21">
    <w:abstractNumId w:val="12"/>
  </w:num>
  <w:num w:numId="22">
    <w:abstractNumId w:val="13"/>
  </w:num>
  <w:num w:numId="23">
    <w:abstractNumId w:val="11"/>
  </w:num>
  <w:num w:numId="24">
    <w:abstractNumId w:val="7"/>
  </w:num>
  <w:num w:numId="25">
    <w:abstractNumId w:val="23"/>
  </w:num>
  <w:num w:numId="26">
    <w:abstractNumId w:val="15"/>
  </w:num>
  <w:num w:numId="27">
    <w:abstractNumId w:val="24"/>
  </w:num>
  <w:num w:numId="28">
    <w:abstractNumId w:val="20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BD"/>
    <w:rsid w:val="00001D54"/>
    <w:rsid w:val="00006729"/>
    <w:rsid w:val="00013EF1"/>
    <w:rsid w:val="000251B8"/>
    <w:rsid w:val="0004163A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1F4296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09E3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A6698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342D"/>
    <w:rsid w:val="00606377"/>
    <w:rsid w:val="006073BF"/>
    <w:rsid w:val="00612FBD"/>
    <w:rsid w:val="0061623D"/>
    <w:rsid w:val="00616BF5"/>
    <w:rsid w:val="00632878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B5499"/>
    <w:rsid w:val="006C38A5"/>
    <w:rsid w:val="006C7304"/>
    <w:rsid w:val="006D0DF7"/>
    <w:rsid w:val="006D1FBB"/>
    <w:rsid w:val="006D37A1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86DD2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94936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C622C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42F8"/>
    <w:rsid w:val="00F856B8"/>
    <w:rsid w:val="00F85C2D"/>
    <w:rsid w:val="00F91B2C"/>
    <w:rsid w:val="00F92435"/>
    <w:rsid w:val="00F9341C"/>
    <w:rsid w:val="00F9748F"/>
    <w:rsid w:val="00FA27A4"/>
    <w:rsid w:val="00FA664E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E13D40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3797-6B43-49EC-9973-4DF81C3A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5038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Microsoft Office User</cp:lastModifiedBy>
  <cp:revision>30</cp:revision>
  <cp:lastPrinted>2009-08-18T11:14:00Z</cp:lastPrinted>
  <dcterms:created xsi:type="dcterms:W3CDTF">2020-01-27T14:14:00Z</dcterms:created>
  <dcterms:modified xsi:type="dcterms:W3CDTF">2024-01-16T08:59:00Z</dcterms:modified>
</cp:coreProperties>
</file>