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62E007D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D24A5F">
        <w:rPr>
          <w:rFonts w:eastAsia="Times New Roman" w:cstheme="minorHAnsi"/>
          <w:color w:val="333333"/>
          <w:lang w:eastAsia="ka-GE"/>
        </w:rPr>
        <w:t>ხილ-ბოსტნის</w:t>
      </w:r>
      <w:r w:rsidR="00B22CD4">
        <w:rPr>
          <w:rFonts w:eastAsia="Times New Roman" w:cstheme="minorHAnsi"/>
          <w:color w:val="333333"/>
          <w:lang w:eastAsia="ka-GE"/>
        </w:rPr>
        <w:t xml:space="preserve"> </w:t>
      </w:r>
      <w:r w:rsidR="00BF6798">
        <w:rPr>
          <w:rFonts w:eastAsia="Times New Roman" w:cstheme="minorHAnsi"/>
          <w:color w:val="333333"/>
          <w:lang w:eastAsia="ka-GE"/>
        </w:rPr>
        <w:t>თაროს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3556BA41" w14:textId="77777777" w:rsidR="00295B84" w:rsidRPr="0044753B" w:rsidRDefault="00295B84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46A3AA9D" w14:textId="4DD57448" w:rsidR="00B22CD4" w:rsidRDefault="00B22CD4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მასალა: მეტალი </w:t>
      </w:r>
    </w:p>
    <w:p w14:paraId="22FDC363" w14:textId="77777777" w:rsidR="00155510" w:rsidRPr="00155510" w:rsidRDefault="00B22CD4" w:rsidP="00155510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მეტალის ფერი: </w:t>
      </w:r>
      <w:r w:rsidR="00D24A5F">
        <w:rPr>
          <w:rFonts w:eastAsia="Times New Roman" w:cstheme="minorHAnsi"/>
          <w:color w:val="333333"/>
        </w:rPr>
        <w:t>მწვანე</w:t>
      </w:r>
      <w:r>
        <w:rPr>
          <w:rFonts w:eastAsia="Times New Roman" w:cstheme="minorHAnsi"/>
          <w:color w:val="333333"/>
        </w:rPr>
        <w:t xml:space="preserve"> (</w:t>
      </w:r>
      <w:r>
        <w:rPr>
          <w:rFonts w:eastAsia="Times New Roman" w:cstheme="minorHAnsi"/>
          <w:color w:val="333333"/>
          <w:lang w:val="en-US"/>
        </w:rPr>
        <w:t>RAL 7042)</w:t>
      </w:r>
    </w:p>
    <w:p w14:paraId="5A7B7748" w14:textId="77777777" w:rsidR="00155510" w:rsidRPr="00155510" w:rsidRDefault="00155510" w:rsidP="00155510">
      <w:pPr>
        <w:pStyle w:val="ListParagraph"/>
        <w:shd w:val="clear" w:color="auto" w:fill="FFFFFF"/>
        <w:spacing w:after="300" w:line="240" w:lineRule="auto"/>
        <w:ind w:left="810"/>
        <w:rPr>
          <w:rFonts w:eastAsia="Times New Roman" w:cstheme="minorHAnsi"/>
          <w:color w:val="333333"/>
        </w:rPr>
      </w:pPr>
    </w:p>
    <w:p w14:paraId="24912BE3" w14:textId="6728CAED" w:rsidR="00155510" w:rsidRPr="00155510" w:rsidRDefault="00155510" w:rsidP="00155510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 w:rsidRPr="00155510">
        <w:rPr>
          <w:rFonts w:eastAsia="Times New Roman" w:cstheme="minorHAnsi"/>
          <w:color w:val="333333"/>
        </w:rPr>
        <w:t>მაღაზიაში გამოიყენება 2 ტიპის თარო:</w:t>
      </w:r>
    </w:p>
    <w:p w14:paraId="704D692C" w14:textId="406141A3" w:rsidR="00155510" w:rsidRDefault="00155510" w:rsidP="0015551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კედლის ცალმხრივი თარო - სიმაღლე </w:t>
      </w:r>
      <w:r>
        <w:rPr>
          <w:rFonts w:eastAsia="Times New Roman" w:cstheme="minorHAnsi"/>
          <w:color w:val="333333"/>
        </w:rPr>
        <w:t>1,65</w:t>
      </w:r>
      <w:r>
        <w:rPr>
          <w:rFonts w:eastAsia="Times New Roman" w:cstheme="minorHAnsi"/>
          <w:color w:val="333333"/>
        </w:rPr>
        <w:t xml:space="preserve"> მეტრი</w:t>
      </w:r>
      <w:r>
        <w:rPr>
          <w:rFonts w:eastAsia="Times New Roman" w:cstheme="minorHAnsi"/>
          <w:color w:val="333333"/>
        </w:rPr>
        <w:t xml:space="preserve"> / </w:t>
      </w:r>
      <w:r w:rsidRPr="00155510">
        <w:rPr>
          <w:rFonts w:eastAsia="Times New Roman" w:cstheme="minorHAnsi"/>
          <w:color w:val="333333"/>
        </w:rPr>
        <w:t>სიგანე - 125 სმ</w:t>
      </w:r>
    </w:p>
    <w:p w14:paraId="64C8C1C1" w14:textId="6E97A33D" w:rsidR="00155510" w:rsidRDefault="00155510" w:rsidP="00155510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110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ორმხრივი თარო - სიმაღლე 1,</w:t>
      </w:r>
      <w:r>
        <w:rPr>
          <w:rFonts w:eastAsia="Times New Roman" w:cstheme="minorHAnsi"/>
          <w:color w:val="333333"/>
        </w:rPr>
        <w:t>25</w:t>
      </w:r>
      <w:r>
        <w:rPr>
          <w:rFonts w:eastAsia="Times New Roman" w:cstheme="minorHAnsi"/>
          <w:color w:val="333333"/>
        </w:rPr>
        <w:t xml:space="preserve"> მეტრი</w:t>
      </w:r>
      <w:r>
        <w:rPr>
          <w:rFonts w:eastAsia="Times New Roman" w:cstheme="minorHAnsi"/>
          <w:color w:val="333333"/>
        </w:rPr>
        <w:t xml:space="preserve"> / </w:t>
      </w:r>
      <w:r w:rsidRPr="00155510">
        <w:rPr>
          <w:rFonts w:eastAsia="Times New Roman" w:cstheme="minorHAnsi"/>
          <w:color w:val="333333"/>
        </w:rPr>
        <w:t>სიგანე - 125 სმ</w:t>
      </w:r>
    </w:p>
    <w:p w14:paraId="79797F24" w14:textId="77777777" w:rsidR="00155510" w:rsidRPr="00D50B92" w:rsidRDefault="00155510" w:rsidP="00155510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D50B92">
        <w:rPr>
          <w:rFonts w:eastAsia="Times New Roman" w:cstheme="minorHAnsi"/>
          <w:b/>
          <w:bCs/>
          <w:color w:val="333333"/>
          <w:lang w:val="en-US"/>
        </w:rPr>
        <w:t>დამატებით</w:t>
      </w:r>
      <w:proofErr w:type="spellEnd"/>
      <w:r>
        <w:rPr>
          <w:rFonts w:eastAsia="Times New Roman" w:cstheme="minorHAnsi"/>
          <w:b/>
          <w:bCs/>
          <w:color w:val="333333"/>
        </w:rPr>
        <w:t>ი</w:t>
      </w:r>
      <w:r w:rsidRPr="00D50B92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D50B92">
        <w:rPr>
          <w:rFonts w:eastAsia="Times New Roman" w:cstheme="minorHAnsi"/>
          <w:b/>
          <w:bCs/>
          <w:color w:val="333333"/>
          <w:lang w:val="en-US"/>
        </w:rPr>
        <w:t>სპეციფიკაციები</w:t>
      </w:r>
      <w:proofErr w:type="spellEnd"/>
      <w:r w:rsidRPr="00D50B92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450F880E" w14:textId="4BF74C47" w:rsidR="00155510" w:rsidRPr="000120AC" w:rsidRDefault="00155510" w:rsidP="001555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b/>
          <w:bCs/>
          <w:color w:val="333333"/>
        </w:rPr>
      </w:pPr>
      <w:r w:rsidRPr="000120AC">
        <w:rPr>
          <w:rFonts w:eastAsia="Times New Roman" w:cstheme="minorHAnsi"/>
          <w:b/>
          <w:bCs/>
          <w:color w:val="333333"/>
        </w:rPr>
        <w:t xml:space="preserve">კედლის ცალმხრივი თარო - სიმაღლე </w:t>
      </w:r>
      <w:r>
        <w:rPr>
          <w:rFonts w:eastAsia="Times New Roman" w:cstheme="minorHAnsi"/>
          <w:b/>
          <w:bCs/>
          <w:color w:val="333333"/>
        </w:rPr>
        <w:t>1,65</w:t>
      </w:r>
      <w:r w:rsidRPr="000120AC">
        <w:rPr>
          <w:rFonts w:eastAsia="Times New Roman" w:cstheme="minorHAnsi"/>
          <w:b/>
          <w:bCs/>
          <w:color w:val="333333"/>
        </w:rPr>
        <w:t xml:space="preserve"> მეტრი</w:t>
      </w:r>
    </w:p>
    <w:p w14:paraId="7FE36436" w14:textId="6788758C" w:rsidR="00155510" w:rsidRPr="007904BD" w:rsidRDefault="00155510" w:rsidP="007904B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bookmarkStart w:id="0" w:name="_Hlk157010991"/>
      <w:r w:rsidRPr="007904BD">
        <w:rPr>
          <w:rFonts w:eastAsia="Times New Roman" w:cstheme="minorHAnsi"/>
          <w:color w:val="333333"/>
        </w:rPr>
        <w:t xml:space="preserve">თარო (ძირი) </w:t>
      </w:r>
      <w:r w:rsidR="007904BD" w:rsidRPr="007904BD">
        <w:rPr>
          <w:rFonts w:eastAsia="Times New Roman" w:cstheme="minorHAnsi"/>
          <w:color w:val="333333"/>
        </w:rPr>
        <w:t>824*1250</w:t>
      </w:r>
      <w:r w:rsidRPr="007904BD">
        <w:rPr>
          <w:rFonts w:eastAsia="Times New Roman" w:cstheme="minorHAnsi"/>
          <w:color w:val="333333"/>
        </w:rPr>
        <w:t xml:space="preserve"> მმ.</w:t>
      </w:r>
      <w:r w:rsidRPr="007904BD">
        <w:rPr>
          <w:rFonts w:eastAsia="Times New Roman" w:cstheme="minorHAnsi"/>
          <w:color w:val="333333"/>
          <w:lang w:val="en-US"/>
        </w:rPr>
        <w:t xml:space="preserve"> – 1 </w:t>
      </w:r>
      <w:proofErr w:type="gramStart"/>
      <w:r w:rsidRPr="007904BD">
        <w:rPr>
          <w:rFonts w:eastAsia="Times New Roman" w:cstheme="minorHAnsi"/>
          <w:color w:val="333333"/>
        </w:rPr>
        <w:t>ცალი</w:t>
      </w:r>
      <w:r w:rsidRPr="007904BD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518877BB" w14:textId="4CE950A5" w:rsidR="00155510" w:rsidRPr="007904BD" w:rsidRDefault="00155510" w:rsidP="007904BD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904BD">
        <w:rPr>
          <w:rFonts w:eastAsia="Times New Roman" w:cstheme="minorHAnsi"/>
          <w:color w:val="333333"/>
        </w:rPr>
        <w:t xml:space="preserve">თარო </w:t>
      </w:r>
      <w:r w:rsidR="007904BD" w:rsidRPr="007904BD">
        <w:rPr>
          <w:rFonts w:ascii="Calibri" w:eastAsia="Times New Roman" w:hAnsi="Calibri" w:cs="Calibri"/>
        </w:rPr>
        <w:t>640</w:t>
      </w:r>
      <w:r w:rsidRPr="007904BD">
        <w:rPr>
          <w:rFonts w:ascii="Calibri" w:eastAsia="Times New Roman" w:hAnsi="Calibri" w:cs="Calibri"/>
          <w:lang w:val="en-US"/>
        </w:rPr>
        <w:t>*</w:t>
      </w:r>
      <w:r w:rsidR="007904BD" w:rsidRPr="007904BD">
        <w:rPr>
          <w:rFonts w:ascii="Calibri" w:eastAsia="Times New Roman" w:hAnsi="Calibri" w:cs="Calibri"/>
        </w:rPr>
        <w:t>1250</w:t>
      </w:r>
      <w:r w:rsidRPr="007904BD">
        <w:rPr>
          <w:rFonts w:ascii="Calibri" w:eastAsia="Times New Roman" w:hAnsi="Calibri" w:cs="Calibri"/>
          <w:lang w:val="en-US"/>
        </w:rPr>
        <w:t xml:space="preserve"> მ</w:t>
      </w:r>
      <w:proofErr w:type="spellStart"/>
      <w:r w:rsidRPr="007904BD">
        <w:rPr>
          <w:rFonts w:ascii="Calibri" w:eastAsia="Times New Roman" w:hAnsi="Calibri" w:cs="Calibri"/>
          <w:lang w:val="en-US"/>
        </w:rPr>
        <w:t>მ</w:t>
      </w:r>
      <w:proofErr w:type="spellEnd"/>
      <w:r w:rsidRPr="007904BD">
        <w:rPr>
          <w:rFonts w:ascii="Calibri" w:eastAsia="Times New Roman" w:hAnsi="Calibri" w:cs="Calibri"/>
        </w:rPr>
        <w:t xml:space="preserve"> - </w:t>
      </w:r>
      <w:r w:rsidR="007904BD" w:rsidRPr="007904BD">
        <w:rPr>
          <w:rFonts w:ascii="Calibri" w:eastAsia="Times New Roman" w:hAnsi="Calibri" w:cs="Calibri"/>
        </w:rPr>
        <w:t>2</w:t>
      </w:r>
      <w:r w:rsidRPr="007904BD">
        <w:rPr>
          <w:rFonts w:ascii="Calibri" w:eastAsia="Times New Roman" w:hAnsi="Calibri" w:cs="Calibri"/>
        </w:rPr>
        <w:t xml:space="preserve"> ცალი</w:t>
      </w:r>
      <w:r w:rsidRPr="007904BD">
        <w:rPr>
          <w:rFonts w:ascii="Calibri" w:eastAsia="Times New Roman" w:hAnsi="Calibri" w:cs="Calibri"/>
          <w:lang w:val="en-US"/>
        </w:rPr>
        <w:t>;</w:t>
      </w:r>
    </w:p>
    <w:bookmarkEnd w:id="0"/>
    <w:p w14:paraId="7B66348B" w14:textId="77777777" w:rsidR="00155510" w:rsidRPr="006A510A" w:rsidRDefault="00155510" w:rsidP="00155510">
      <w:pPr>
        <w:pStyle w:val="ListParagraph"/>
        <w:shd w:val="clear" w:color="auto" w:fill="FFFFFF"/>
        <w:spacing w:before="100" w:beforeAutospacing="1" w:after="100" w:afterAutospacing="1" w:line="240" w:lineRule="auto"/>
        <w:ind w:left="1200"/>
        <w:rPr>
          <w:rFonts w:eastAsia="Times New Roman" w:cstheme="minorHAnsi"/>
          <w:color w:val="333333"/>
          <w:lang w:val="en-US"/>
        </w:rPr>
      </w:pPr>
    </w:p>
    <w:p w14:paraId="1AFAC31E" w14:textId="60C30BBB" w:rsidR="00155510" w:rsidRPr="000120AC" w:rsidRDefault="00155510" w:rsidP="00155510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80" w:hanging="270"/>
        <w:rPr>
          <w:rFonts w:eastAsia="Times New Roman" w:cstheme="minorHAnsi"/>
          <w:b/>
          <w:bCs/>
          <w:color w:val="333333"/>
        </w:rPr>
      </w:pPr>
      <w:r w:rsidRPr="000120AC">
        <w:rPr>
          <w:rFonts w:eastAsia="Times New Roman" w:cstheme="minorHAnsi"/>
          <w:b/>
          <w:bCs/>
          <w:color w:val="333333"/>
        </w:rPr>
        <w:t>ორმხრივი თარო - სიმაღლე 1,</w:t>
      </w:r>
      <w:r w:rsidR="007904BD">
        <w:rPr>
          <w:rFonts w:eastAsia="Times New Roman" w:cstheme="minorHAnsi"/>
          <w:b/>
          <w:bCs/>
          <w:color w:val="333333"/>
        </w:rPr>
        <w:t>2</w:t>
      </w:r>
      <w:r w:rsidRPr="000120AC">
        <w:rPr>
          <w:rFonts w:eastAsia="Times New Roman" w:cstheme="minorHAnsi"/>
          <w:b/>
          <w:bCs/>
          <w:color w:val="333333"/>
        </w:rPr>
        <w:t>5 მეტრი</w:t>
      </w:r>
    </w:p>
    <w:p w14:paraId="4BBCF056" w14:textId="0A44314F" w:rsidR="007904BD" w:rsidRPr="007904BD" w:rsidRDefault="007904BD" w:rsidP="007904B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904BD">
        <w:rPr>
          <w:rFonts w:eastAsia="Times New Roman" w:cstheme="minorHAnsi"/>
          <w:color w:val="333333"/>
        </w:rPr>
        <w:t xml:space="preserve">თარო (ძირი) 824*1250 მმ. – </w:t>
      </w:r>
      <w:r w:rsidRPr="007904BD">
        <w:rPr>
          <w:rFonts w:eastAsia="Times New Roman" w:cstheme="minorHAnsi"/>
          <w:color w:val="333333"/>
        </w:rPr>
        <w:t xml:space="preserve">2 </w:t>
      </w:r>
      <w:r w:rsidRPr="007904BD">
        <w:rPr>
          <w:rFonts w:eastAsia="Times New Roman" w:cstheme="minorHAnsi"/>
          <w:color w:val="333333"/>
        </w:rPr>
        <w:t>ცალი;</w:t>
      </w:r>
    </w:p>
    <w:p w14:paraId="2A5CE7D6" w14:textId="58D671D8" w:rsidR="007904BD" w:rsidRPr="007904BD" w:rsidRDefault="007904BD" w:rsidP="007904BD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7904BD">
        <w:rPr>
          <w:rFonts w:eastAsia="Times New Roman" w:cstheme="minorHAnsi"/>
          <w:color w:val="333333"/>
        </w:rPr>
        <w:t xml:space="preserve">თარო 640*1250 </w:t>
      </w:r>
      <w:proofErr w:type="spellStart"/>
      <w:r w:rsidRPr="007904BD">
        <w:rPr>
          <w:rFonts w:eastAsia="Times New Roman" w:cstheme="minorHAnsi"/>
          <w:color w:val="333333"/>
        </w:rPr>
        <w:t>მმ</w:t>
      </w:r>
      <w:proofErr w:type="spellEnd"/>
      <w:r w:rsidRPr="007904BD">
        <w:rPr>
          <w:rFonts w:eastAsia="Times New Roman" w:cstheme="minorHAnsi"/>
          <w:color w:val="333333"/>
        </w:rPr>
        <w:t xml:space="preserve"> - </w:t>
      </w:r>
      <w:r w:rsidRPr="007904BD">
        <w:rPr>
          <w:rFonts w:eastAsia="Times New Roman" w:cstheme="minorHAnsi"/>
          <w:color w:val="333333"/>
        </w:rPr>
        <w:t>4</w:t>
      </w:r>
      <w:r w:rsidRPr="007904BD">
        <w:rPr>
          <w:rFonts w:eastAsia="Times New Roman" w:cstheme="minorHAnsi"/>
          <w:color w:val="333333"/>
        </w:rPr>
        <w:t xml:space="preserve"> ცალი;</w:t>
      </w:r>
    </w:p>
    <w:p w14:paraId="5F00C743" w14:textId="3BE945F5" w:rsidR="00B22CD4" w:rsidRDefault="00B22CD4" w:rsidP="00B22CD4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19574D2" w14:textId="77777777" w:rsidR="00D24A5F" w:rsidRPr="00D24A5F" w:rsidRDefault="00D24A5F" w:rsidP="00D24A5F">
      <w:pPr>
        <w:pStyle w:val="ListParagraph"/>
        <w:shd w:val="clear" w:color="auto" w:fill="FFFFFF"/>
        <w:spacing w:after="300" w:line="240" w:lineRule="auto"/>
        <w:ind w:left="1440"/>
        <w:rPr>
          <w:rFonts w:eastAsia="Times New Roman" w:cstheme="minorHAnsi"/>
          <w:color w:val="333333"/>
        </w:rPr>
      </w:pPr>
    </w:p>
    <w:p w14:paraId="58FC38CA" w14:textId="33287A4A" w:rsidR="00401017" w:rsidRP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2111EB">
        <w:rPr>
          <w:rFonts w:eastAsia="Times New Roman" w:cstheme="minorHAnsi"/>
          <w:color w:val="333333"/>
        </w:rPr>
        <w:t>ყველა თაროს უნდა ქონდეს საფასარი</w:t>
      </w:r>
      <w:r>
        <w:rPr>
          <w:rFonts w:eastAsia="Times New Roman" w:cstheme="minorHAnsi"/>
          <w:color w:val="333333"/>
          <w:lang w:val="en-US"/>
        </w:rPr>
        <w:t>;</w:t>
      </w:r>
    </w:p>
    <w:p w14:paraId="7F816F82" w14:textId="2837A7F9" w:rsidR="00401017" w:rsidRDefault="00401017" w:rsidP="00F647EE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თაროების დახრის კუთხე - </w:t>
      </w:r>
      <w:r w:rsidR="00D24A5F">
        <w:rPr>
          <w:rFonts w:eastAsia="Times New Roman" w:cstheme="minorHAnsi"/>
          <w:color w:val="333333"/>
        </w:rPr>
        <w:t>10-15</w:t>
      </w:r>
      <w:r>
        <w:rPr>
          <w:rFonts w:eastAsia="Times New Roman" w:cstheme="minorHAnsi"/>
          <w:color w:val="333333"/>
        </w:rPr>
        <w:t>°</w:t>
      </w:r>
    </w:p>
    <w:p w14:paraId="7F26D65B" w14:textId="5DAFFAAE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  <w:r w:rsidRPr="00455DC3">
        <w:rPr>
          <w:rFonts w:eastAsia="Times New Roman" w:cstheme="minorHAnsi"/>
          <w:color w:val="333333"/>
        </w:rPr>
        <w:t>რეალური ნიმუშების ნახვა შესაძლებელია ჩვენი ქსელის მაღაზიებში. ასევე, იხილეთ თანდართული ფოტო მასალა</w:t>
      </w:r>
      <w:r w:rsidR="00155510">
        <w:rPr>
          <w:rFonts w:eastAsia="Times New Roman" w:cstheme="minorHAnsi"/>
          <w:color w:val="333333"/>
        </w:rPr>
        <w:t xml:space="preserve"> 1,65 მ სიმაღლის თაროს ნიმუშის მიხედვით</w:t>
      </w:r>
      <w:r w:rsidRPr="00455DC3">
        <w:rPr>
          <w:rFonts w:eastAsia="Times New Roman" w:cstheme="minorHAnsi"/>
          <w:color w:val="333333"/>
        </w:rPr>
        <w:t>;</w:t>
      </w:r>
    </w:p>
    <w:p w14:paraId="14BF8A16" w14:textId="77777777" w:rsidR="00455DC3" w:rsidRDefault="00455DC3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333333"/>
        </w:rPr>
      </w:pPr>
    </w:p>
    <w:p w14:paraId="5481C727" w14:textId="0FFA69F5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6873AFF" w14:textId="3A3D78FA" w:rsidR="00155510" w:rsidRPr="00155510" w:rsidRDefault="00155510" w:rsidP="00155510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გთხოვთ, </w:t>
      </w:r>
      <w:r w:rsidRPr="009106DB">
        <w:rPr>
          <w:rFonts w:eastAsia="Times New Roman" w:cstheme="minorHAnsi"/>
          <w:color w:val="333333"/>
          <w:u w:val="single"/>
          <w:lang w:eastAsia="ka-GE"/>
        </w:rPr>
        <w:t>ფასი წარმოადგინოთ თაროს შემადგენელ თითოეულ ნაწილზე ცალ-ცალკე</w:t>
      </w:r>
      <w:r>
        <w:rPr>
          <w:rFonts w:eastAsia="Times New Roman" w:cstheme="minorHAnsi"/>
          <w:color w:val="333333"/>
          <w:u w:val="single"/>
          <w:lang w:eastAsia="ka-GE"/>
        </w:rPr>
        <w:t xml:space="preserve"> </w:t>
      </w:r>
      <w:r w:rsidRPr="000E7C18">
        <w:rPr>
          <w:rFonts w:eastAsia="Times New Roman" w:cstheme="minorHAnsi"/>
          <w:color w:val="333333"/>
          <w:lang w:eastAsia="ka-GE"/>
        </w:rPr>
        <w:t>(მაგ: ბოძი, ფეხი, კრონშტეინი,ზურგი და ა.შ.), ეროვნულ</w:t>
      </w:r>
      <w:r>
        <w:rPr>
          <w:rFonts w:eastAsia="Times New Roman" w:cstheme="minorHAnsi"/>
          <w:color w:val="333333"/>
          <w:lang w:val="en-US" w:eastAsia="ka-GE"/>
        </w:rPr>
        <w:t>/</w:t>
      </w:r>
      <w:r>
        <w:rPr>
          <w:rFonts w:eastAsia="Times New Roman" w:cstheme="minorHAnsi"/>
          <w:color w:val="333333"/>
          <w:lang w:eastAsia="ka-GE"/>
        </w:rPr>
        <w:t xml:space="preserve">უცხოურ </w:t>
      </w:r>
      <w:r w:rsidRPr="000E7C18">
        <w:rPr>
          <w:rFonts w:eastAsia="Times New Roman" w:cstheme="minorHAnsi"/>
          <w:color w:val="333333"/>
          <w:lang w:eastAsia="ka-GE"/>
        </w:rPr>
        <w:t>ვალუტაში საქართველოს კანონმდებლობით გათვალისწინებული გადასახადების ჩათვლით;</w:t>
      </w:r>
    </w:p>
    <w:p w14:paraId="5A91223B" w14:textId="77777777" w:rsidR="00155510" w:rsidRDefault="00155510" w:rsidP="00155510">
      <w:pPr>
        <w:numPr>
          <w:ilvl w:val="0"/>
          <w:numId w:val="2"/>
        </w:numPr>
        <w:shd w:val="clear" w:color="auto" w:fill="FFFFFF"/>
        <w:tabs>
          <w:tab w:val="clear" w:pos="810"/>
          <w:tab w:val="num" w:pos="720"/>
        </w:tabs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>
        <w:rPr>
          <w:rFonts w:eastAsia="Times New Roman" w:cstheme="minorHAnsi"/>
          <w:color w:val="333333"/>
          <w:lang w:eastAsia="ka-GE"/>
        </w:rPr>
        <w:t>:</w:t>
      </w:r>
    </w:p>
    <w:p w14:paraId="0CDB0A87" w14:textId="77777777" w:rsidR="00155510" w:rsidRDefault="00155510" w:rsidP="00155510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ტიპი ;</w:t>
      </w:r>
    </w:p>
    <w:p w14:paraId="4A2F8F65" w14:textId="77777777" w:rsidR="00155510" w:rsidRDefault="00155510" w:rsidP="00155510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მეტალის ღებვის ტიპი;</w:t>
      </w:r>
    </w:p>
    <w:p w14:paraId="1D9CF1EE" w14:textId="77777777" w:rsidR="00155510" w:rsidRDefault="00155510" w:rsidP="00155510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ქვედა / ზედა თაროს ტვირთამწეობა (კგ);</w:t>
      </w:r>
    </w:p>
    <w:p w14:paraId="28FA01F1" w14:textId="77777777" w:rsidR="00155510" w:rsidRDefault="00155510" w:rsidP="00155510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0120AC">
        <w:rPr>
          <w:rFonts w:eastAsia="Times New Roman" w:cstheme="minorHAnsi"/>
          <w:color w:val="333333"/>
          <w:lang w:eastAsia="ka-GE"/>
        </w:rPr>
        <w:t xml:space="preserve">ქვედა / ზედა </w:t>
      </w:r>
      <w:r>
        <w:rPr>
          <w:rFonts w:eastAsia="Times New Roman" w:cstheme="minorHAnsi"/>
          <w:color w:val="333333"/>
          <w:lang w:eastAsia="ka-GE"/>
        </w:rPr>
        <w:t>თაროს გამაგრებების რაოდენობა;</w:t>
      </w:r>
    </w:p>
    <w:p w14:paraId="1A294329" w14:textId="0D6C75A1" w:rsidR="00155510" w:rsidRDefault="00155510" w:rsidP="00155510">
      <w:pPr>
        <w:pStyle w:val="ListParagraph"/>
        <w:numPr>
          <w:ilvl w:val="2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 xml:space="preserve">ჩამოთვლილი ნაწილების მეტალის სისქე : ბოძი /  </w:t>
      </w:r>
      <w:r>
        <w:rPr>
          <w:rFonts w:eastAsia="Times New Roman" w:cstheme="minorHAnsi"/>
          <w:color w:val="333333"/>
          <w:lang w:eastAsia="ka-GE"/>
        </w:rPr>
        <w:t xml:space="preserve">ძირი და ბადე </w:t>
      </w:r>
      <w:r>
        <w:rPr>
          <w:rFonts w:eastAsia="Times New Roman" w:cstheme="minorHAnsi"/>
          <w:color w:val="333333"/>
          <w:lang w:eastAsia="ka-GE"/>
        </w:rPr>
        <w:t>თარო / კრონშტეინი ;</w:t>
      </w:r>
    </w:p>
    <w:p w14:paraId="3C022FBF" w14:textId="77777777" w:rsidR="00155510" w:rsidRDefault="00155510" w:rsidP="00155510">
      <w:pPr>
        <w:pStyle w:val="ListParagraph"/>
        <w:numPr>
          <w:ilvl w:val="2"/>
          <w:numId w:val="15"/>
        </w:numPr>
        <w:rPr>
          <w:rFonts w:eastAsia="Times New Roman" w:cstheme="minorHAnsi"/>
          <w:color w:val="333333"/>
          <w:lang w:eastAsia="ka-GE"/>
        </w:rPr>
      </w:pPr>
      <w:r w:rsidRPr="003B6853">
        <w:rPr>
          <w:rFonts w:eastAsia="Times New Roman" w:cstheme="minorHAnsi"/>
          <w:color w:val="333333"/>
          <w:lang w:eastAsia="ka-GE"/>
        </w:rPr>
        <w:t>მწარმოებელი ქვეყანა</w:t>
      </w:r>
      <w:r>
        <w:rPr>
          <w:rFonts w:eastAsia="Times New Roman" w:cstheme="minorHAnsi"/>
          <w:color w:val="333333"/>
          <w:lang w:eastAsia="ka-GE"/>
        </w:rPr>
        <w:t xml:space="preserve"> ;</w:t>
      </w:r>
    </w:p>
    <w:p w14:paraId="4D9E6EDD" w14:textId="77777777" w:rsidR="00155510" w:rsidRPr="000120AC" w:rsidRDefault="00155510" w:rsidP="00155510">
      <w:pPr>
        <w:pStyle w:val="ListParagraph"/>
        <w:ind w:left="1260"/>
        <w:rPr>
          <w:rFonts w:eastAsia="Times New Roman" w:cstheme="minorHAnsi"/>
          <w:color w:val="333333"/>
          <w:lang w:eastAsia="ka-GE"/>
        </w:rPr>
      </w:pPr>
    </w:p>
    <w:p w14:paraId="1C61DA33" w14:textId="56D1F13F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</w:t>
      </w:r>
      <w:r w:rsidR="00DE1154">
        <w:rPr>
          <w:rFonts w:eastAsia="Times New Roman" w:cstheme="minorHAnsi"/>
          <w:color w:val="333333"/>
          <w:lang w:eastAsia="ka-GE"/>
        </w:rPr>
        <w:t>ა</w:t>
      </w:r>
      <w:r>
        <w:rPr>
          <w:rFonts w:eastAsia="Times New Roman" w:cstheme="minorHAnsi"/>
          <w:color w:val="333333"/>
          <w:lang w:eastAsia="ka-GE"/>
        </w:rPr>
        <w:t xml:space="preserve">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lastRenderedPageBreak/>
        <w:t>ინფორმაცია პროდუქციის მიწოდების ვადების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არ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4D0285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4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9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4749B8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თებერვალი,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r w:rsidR="00455503" w:rsidRPr="00455503">
        <w:rPr>
          <w:rFonts w:eastAsia="Times New Roman" w:cstheme="minorHAnsi"/>
          <w:color w:val="333333"/>
          <w:lang w:val="en-US"/>
        </w:rPr>
        <w:t xml:space="preserve">ან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გთხოვთ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515CC4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A945F8A"/>
    <w:multiLevelType w:val="multilevel"/>
    <w:tmpl w:val="3F2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33D95"/>
    <w:multiLevelType w:val="hybridMultilevel"/>
    <w:tmpl w:val="93DE1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66FC"/>
    <w:multiLevelType w:val="hybridMultilevel"/>
    <w:tmpl w:val="5F745BE2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5C963A18"/>
    <w:multiLevelType w:val="hybridMultilevel"/>
    <w:tmpl w:val="AD16CC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23A1"/>
    <w:multiLevelType w:val="hybridMultilevel"/>
    <w:tmpl w:val="25AEF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F1411"/>
    <w:multiLevelType w:val="hybridMultilevel"/>
    <w:tmpl w:val="07F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7989007">
    <w:abstractNumId w:val="5"/>
  </w:num>
  <w:num w:numId="2" w16cid:durableId="1479221813">
    <w:abstractNumId w:val="13"/>
  </w:num>
  <w:num w:numId="3" w16cid:durableId="886062092">
    <w:abstractNumId w:val="0"/>
  </w:num>
  <w:num w:numId="4" w16cid:durableId="374744970">
    <w:abstractNumId w:val="2"/>
  </w:num>
  <w:num w:numId="5" w16cid:durableId="132909930">
    <w:abstractNumId w:val="6"/>
  </w:num>
  <w:num w:numId="6" w16cid:durableId="1649826093">
    <w:abstractNumId w:val="17"/>
  </w:num>
  <w:num w:numId="7" w16cid:durableId="1517303597">
    <w:abstractNumId w:val="4"/>
  </w:num>
  <w:num w:numId="8" w16cid:durableId="330524827">
    <w:abstractNumId w:val="8"/>
  </w:num>
  <w:num w:numId="9" w16cid:durableId="316961485">
    <w:abstractNumId w:val="1"/>
  </w:num>
  <w:num w:numId="10" w16cid:durableId="1027370079">
    <w:abstractNumId w:val="16"/>
  </w:num>
  <w:num w:numId="11" w16cid:durableId="1181579869">
    <w:abstractNumId w:val="15"/>
  </w:num>
  <w:num w:numId="12" w16cid:durableId="575432604">
    <w:abstractNumId w:val="11"/>
  </w:num>
  <w:num w:numId="13" w16cid:durableId="349334309">
    <w:abstractNumId w:val="10"/>
  </w:num>
  <w:num w:numId="14" w16cid:durableId="510725748">
    <w:abstractNumId w:val="12"/>
  </w:num>
  <w:num w:numId="15" w16cid:durableId="1942100710">
    <w:abstractNumId w:val="3"/>
  </w:num>
  <w:num w:numId="16" w16cid:durableId="1342051724">
    <w:abstractNumId w:val="9"/>
  </w:num>
  <w:num w:numId="17" w16cid:durableId="1492138940">
    <w:abstractNumId w:val="14"/>
  </w:num>
  <w:num w:numId="18" w16cid:durableId="1411973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0358A"/>
    <w:rsid w:val="001078C5"/>
    <w:rsid w:val="00123ABA"/>
    <w:rsid w:val="00134202"/>
    <w:rsid w:val="00146B00"/>
    <w:rsid w:val="001505D7"/>
    <w:rsid w:val="00154CE7"/>
    <w:rsid w:val="00155510"/>
    <w:rsid w:val="0016024F"/>
    <w:rsid w:val="00193DFE"/>
    <w:rsid w:val="001B2FCB"/>
    <w:rsid w:val="001C02ED"/>
    <w:rsid w:val="001E714A"/>
    <w:rsid w:val="002111EB"/>
    <w:rsid w:val="00211D86"/>
    <w:rsid w:val="00295B84"/>
    <w:rsid w:val="002B2C9A"/>
    <w:rsid w:val="002C40E7"/>
    <w:rsid w:val="002C5612"/>
    <w:rsid w:val="002D7924"/>
    <w:rsid w:val="003039B8"/>
    <w:rsid w:val="003203BF"/>
    <w:rsid w:val="00382F54"/>
    <w:rsid w:val="00387556"/>
    <w:rsid w:val="003B6853"/>
    <w:rsid w:val="003C7114"/>
    <w:rsid w:val="003E758A"/>
    <w:rsid w:val="003E7BF6"/>
    <w:rsid w:val="003F43AE"/>
    <w:rsid w:val="00401017"/>
    <w:rsid w:val="004371B0"/>
    <w:rsid w:val="004435E2"/>
    <w:rsid w:val="0044753B"/>
    <w:rsid w:val="00455503"/>
    <w:rsid w:val="00455DC3"/>
    <w:rsid w:val="00455F13"/>
    <w:rsid w:val="004749B8"/>
    <w:rsid w:val="00474C2E"/>
    <w:rsid w:val="00481BEC"/>
    <w:rsid w:val="004A3EBE"/>
    <w:rsid w:val="004D2D3A"/>
    <w:rsid w:val="004F203A"/>
    <w:rsid w:val="00500F8C"/>
    <w:rsid w:val="00515CC4"/>
    <w:rsid w:val="00530545"/>
    <w:rsid w:val="00557462"/>
    <w:rsid w:val="0059216B"/>
    <w:rsid w:val="005C2BAB"/>
    <w:rsid w:val="006145E7"/>
    <w:rsid w:val="006240A1"/>
    <w:rsid w:val="006244C5"/>
    <w:rsid w:val="006425EB"/>
    <w:rsid w:val="00653FC2"/>
    <w:rsid w:val="00667286"/>
    <w:rsid w:val="006A3AA4"/>
    <w:rsid w:val="006A510A"/>
    <w:rsid w:val="006F3AA8"/>
    <w:rsid w:val="00701F13"/>
    <w:rsid w:val="00723B0D"/>
    <w:rsid w:val="0073170E"/>
    <w:rsid w:val="00751D27"/>
    <w:rsid w:val="00763F68"/>
    <w:rsid w:val="00771C11"/>
    <w:rsid w:val="00776166"/>
    <w:rsid w:val="007904BD"/>
    <w:rsid w:val="00790BD7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97F49"/>
    <w:rsid w:val="009D613F"/>
    <w:rsid w:val="009E6DA3"/>
    <w:rsid w:val="00A00DC0"/>
    <w:rsid w:val="00A02A57"/>
    <w:rsid w:val="00A10511"/>
    <w:rsid w:val="00A11046"/>
    <w:rsid w:val="00A20E7E"/>
    <w:rsid w:val="00A75A71"/>
    <w:rsid w:val="00AA1865"/>
    <w:rsid w:val="00AE3345"/>
    <w:rsid w:val="00AF5364"/>
    <w:rsid w:val="00B22CD4"/>
    <w:rsid w:val="00B25AEF"/>
    <w:rsid w:val="00B4663C"/>
    <w:rsid w:val="00B7395F"/>
    <w:rsid w:val="00BA45BC"/>
    <w:rsid w:val="00BB01E3"/>
    <w:rsid w:val="00BF6798"/>
    <w:rsid w:val="00C11483"/>
    <w:rsid w:val="00C822AC"/>
    <w:rsid w:val="00CA5B3D"/>
    <w:rsid w:val="00CA6121"/>
    <w:rsid w:val="00CB4F44"/>
    <w:rsid w:val="00CD00B1"/>
    <w:rsid w:val="00CD0404"/>
    <w:rsid w:val="00CD362B"/>
    <w:rsid w:val="00CF13D4"/>
    <w:rsid w:val="00D04824"/>
    <w:rsid w:val="00D14CA5"/>
    <w:rsid w:val="00D24A5F"/>
    <w:rsid w:val="00D25348"/>
    <w:rsid w:val="00D3107E"/>
    <w:rsid w:val="00D50B92"/>
    <w:rsid w:val="00D80FF1"/>
    <w:rsid w:val="00D863DB"/>
    <w:rsid w:val="00DA50CA"/>
    <w:rsid w:val="00DA624E"/>
    <w:rsid w:val="00DE1154"/>
    <w:rsid w:val="00DE5A54"/>
    <w:rsid w:val="00DF344D"/>
    <w:rsid w:val="00E11B51"/>
    <w:rsid w:val="00E451E6"/>
    <w:rsid w:val="00E51C1F"/>
    <w:rsid w:val="00E84C8C"/>
    <w:rsid w:val="00E96F74"/>
    <w:rsid w:val="00EB1FA5"/>
    <w:rsid w:val="00EC326C"/>
    <w:rsid w:val="00ED6E43"/>
    <w:rsid w:val="00F0148F"/>
    <w:rsid w:val="00F46CC3"/>
    <w:rsid w:val="00F647EE"/>
    <w:rsid w:val="00FA751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4738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110</cp:revision>
  <cp:lastPrinted>2021-03-31T13:01:00Z</cp:lastPrinted>
  <dcterms:created xsi:type="dcterms:W3CDTF">2020-08-25T08:33:00Z</dcterms:created>
  <dcterms:modified xsi:type="dcterms:W3CDTF">2024-01-24T13:55:00Z</dcterms:modified>
</cp:coreProperties>
</file>