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62F9" w14:textId="19149002" w:rsidR="00A2778A" w:rsidRDefault="00A83305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N1. </w:t>
      </w:r>
      <w:r w:rsidR="00FB0C81">
        <w:rPr>
          <w:rFonts w:ascii="Sylfaen" w:hAnsi="Sylfaen" w:cs="Sylfaen"/>
          <w:color w:val="000000"/>
          <w:lang w:val="ka-GE"/>
        </w:rPr>
        <w:t>სამუ</w:t>
      </w:r>
      <w:r w:rsidR="00D25EBA">
        <w:rPr>
          <w:rFonts w:ascii="Sylfaen" w:hAnsi="Sylfaen" w:cs="Sylfaen"/>
          <w:color w:val="000000"/>
          <w:lang w:val="ka-GE"/>
        </w:rPr>
        <w:t>შ</w:t>
      </w:r>
      <w:r w:rsidR="00FB0C81">
        <w:rPr>
          <w:rFonts w:ascii="Sylfaen" w:hAnsi="Sylfaen" w:cs="Sylfaen"/>
          <w:color w:val="000000"/>
          <w:lang w:val="ka-GE"/>
        </w:rPr>
        <w:t xml:space="preserve">აოს დასახელება: რაჭა ჰესის </w:t>
      </w:r>
      <w:proofErr w:type="spellStart"/>
      <w:r w:rsidR="00FB0C81" w:rsidRPr="00FB0C81">
        <w:rPr>
          <w:rFonts w:ascii="Sylfaen" w:hAnsi="Sylfaen" w:cs="Sylfaen"/>
          <w:color w:val="000000"/>
        </w:rPr>
        <w:t>გენერატორების</w:t>
      </w:r>
      <w:proofErr w:type="spellEnd"/>
      <w:r w:rsidR="00FB0C81" w:rsidRPr="00FB0C81">
        <w:rPr>
          <w:rFonts w:ascii="Sylfaen" w:hAnsi="Sylfaen" w:cs="Sylfaen"/>
          <w:color w:val="000000"/>
        </w:rPr>
        <w:t xml:space="preserve"> 6.3 </w:t>
      </w:r>
      <w:proofErr w:type="spellStart"/>
      <w:r w:rsidR="00FB0C81" w:rsidRPr="00FB0C81">
        <w:rPr>
          <w:rFonts w:ascii="Sylfaen" w:hAnsi="Sylfaen" w:cs="Sylfaen"/>
          <w:color w:val="000000"/>
        </w:rPr>
        <w:t>კვ</w:t>
      </w:r>
      <w:proofErr w:type="spellEnd"/>
      <w:r w:rsidR="00FB0C81" w:rsidRPr="00FB0C81">
        <w:rPr>
          <w:rFonts w:ascii="Sylfaen" w:hAnsi="Sylfaen" w:cs="Sylfaen"/>
          <w:color w:val="000000"/>
        </w:rPr>
        <w:t xml:space="preserve"> </w:t>
      </w:r>
      <w:proofErr w:type="spellStart"/>
      <w:r w:rsidR="00FB0C81" w:rsidRPr="00FB0C81">
        <w:rPr>
          <w:rFonts w:ascii="Sylfaen" w:hAnsi="Sylfaen" w:cs="Sylfaen"/>
          <w:color w:val="000000"/>
        </w:rPr>
        <w:t>ძალოვანი</w:t>
      </w:r>
      <w:proofErr w:type="spellEnd"/>
      <w:r w:rsidR="00FB0C81" w:rsidRPr="00FB0C81">
        <w:rPr>
          <w:rFonts w:ascii="Sylfaen" w:hAnsi="Sylfaen" w:cs="Sylfaen"/>
          <w:color w:val="000000"/>
        </w:rPr>
        <w:t xml:space="preserve"> </w:t>
      </w:r>
      <w:proofErr w:type="spellStart"/>
      <w:r w:rsidR="00FB0C81" w:rsidRPr="00FB0C81">
        <w:rPr>
          <w:rFonts w:ascii="Sylfaen" w:hAnsi="Sylfaen" w:cs="Sylfaen"/>
          <w:color w:val="000000"/>
        </w:rPr>
        <w:t>კაბელების</w:t>
      </w:r>
      <w:proofErr w:type="spellEnd"/>
      <w:r w:rsidR="00FB0C81" w:rsidRPr="00FB0C81">
        <w:rPr>
          <w:rFonts w:ascii="Sylfaen" w:hAnsi="Sylfaen" w:cs="Sylfaen"/>
          <w:color w:val="000000"/>
        </w:rPr>
        <w:t xml:space="preserve"> </w:t>
      </w:r>
      <w:proofErr w:type="spellStart"/>
      <w:r w:rsidR="00FB0C81" w:rsidRPr="00FB0C81">
        <w:rPr>
          <w:rFonts w:ascii="Sylfaen" w:hAnsi="Sylfaen" w:cs="Sylfaen"/>
          <w:color w:val="000000"/>
        </w:rPr>
        <w:t>და</w:t>
      </w:r>
      <w:proofErr w:type="spellEnd"/>
      <w:r w:rsidR="00FB0C81" w:rsidRPr="00FB0C81">
        <w:rPr>
          <w:rFonts w:ascii="Sylfaen" w:hAnsi="Sylfaen" w:cs="Sylfaen"/>
          <w:color w:val="000000"/>
        </w:rPr>
        <w:t xml:space="preserve"> </w:t>
      </w:r>
      <w:proofErr w:type="spellStart"/>
      <w:r w:rsidR="00FB0C81" w:rsidRPr="00FB0C81">
        <w:rPr>
          <w:rFonts w:ascii="Sylfaen" w:hAnsi="Sylfaen" w:cs="Sylfaen"/>
          <w:color w:val="000000"/>
        </w:rPr>
        <w:t>საყრდენი</w:t>
      </w:r>
      <w:proofErr w:type="spellEnd"/>
      <w:r w:rsidR="00FB0C81" w:rsidRPr="00FB0C81">
        <w:rPr>
          <w:rFonts w:ascii="Sylfaen" w:hAnsi="Sylfaen" w:cs="Sylfaen"/>
          <w:color w:val="000000"/>
        </w:rPr>
        <w:t xml:space="preserve"> </w:t>
      </w:r>
      <w:proofErr w:type="spellStart"/>
      <w:r w:rsidR="00FB0C81" w:rsidRPr="00FB0C81">
        <w:rPr>
          <w:rFonts w:ascii="Sylfaen" w:hAnsi="Sylfaen" w:cs="Sylfaen"/>
          <w:color w:val="000000"/>
        </w:rPr>
        <w:t>იზოლატორების</w:t>
      </w:r>
      <w:proofErr w:type="spellEnd"/>
      <w:r w:rsidR="00FB0C81" w:rsidRPr="00FB0C81">
        <w:rPr>
          <w:rFonts w:ascii="Sylfaen" w:hAnsi="Sylfaen" w:cs="Sylfaen"/>
          <w:color w:val="000000"/>
        </w:rPr>
        <w:t xml:space="preserve"> </w:t>
      </w:r>
      <w:proofErr w:type="spellStart"/>
      <w:r w:rsidR="00FB0C81" w:rsidRPr="00FB0C81">
        <w:rPr>
          <w:rFonts w:ascii="Sylfaen" w:hAnsi="Sylfaen" w:cs="Sylfaen"/>
          <w:color w:val="000000"/>
        </w:rPr>
        <w:t>შეცვლა</w:t>
      </w:r>
      <w:proofErr w:type="spellEnd"/>
      <w:r w:rsidR="00FB0C81">
        <w:rPr>
          <w:rFonts w:ascii="Sylfaen" w:hAnsi="Sylfaen" w:cs="Calibri"/>
          <w:color w:val="000000"/>
          <w:lang w:val="ka-GE"/>
        </w:rPr>
        <w:t>.</w:t>
      </w:r>
    </w:p>
    <w:p w14:paraId="1CD74CDD" w14:textId="0AAC6EF7" w:rsidR="00FB0C81" w:rsidRDefault="00FB0C81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lang w:val="ka-GE"/>
        </w:rPr>
      </w:pPr>
    </w:p>
    <w:p w14:paraId="1429A172" w14:textId="55F409A8" w:rsidR="00FB0C81" w:rsidRDefault="00FB0C81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სამუშაოს შესასრულებლად საჭიროა ცალკეულ გენერატორზე 6,3 კვ კაბელის შეცვლა.</w:t>
      </w:r>
    </w:p>
    <w:p w14:paraId="6DF6F2D1" w14:textId="41094E0D" w:rsidR="00FB0C81" w:rsidRDefault="00FB0C81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 xml:space="preserve">თითოეული გენერატორი 6,3 კვ უჯრედებში მიერთებულია 2 ცალი ალუმინის </w:t>
      </w:r>
      <w:r w:rsidRPr="00221B55">
        <w:rPr>
          <w:rFonts w:ascii="Sylfaen" w:hAnsi="Sylfaen" w:cs="Calibri"/>
          <w:color w:val="000000"/>
        </w:rPr>
        <w:t>3x</w:t>
      </w:r>
      <w:r>
        <w:rPr>
          <w:rFonts w:ascii="Sylfaen" w:hAnsi="Sylfaen" w:cs="Calibri"/>
          <w:color w:val="000000"/>
          <w:lang w:val="ka-GE"/>
        </w:rPr>
        <w:t>240 მმ</w:t>
      </w:r>
      <w:r>
        <w:rPr>
          <w:rFonts w:ascii="Sylfaen" w:hAnsi="Sylfaen" w:cs="Calibri"/>
          <w:color w:val="000000"/>
          <w:vertAlign w:val="superscript"/>
          <w:lang w:val="ka-GE"/>
        </w:rPr>
        <w:t>2</w:t>
      </w:r>
      <w:r>
        <w:rPr>
          <w:rFonts w:ascii="Sylfaen" w:hAnsi="Sylfaen" w:cs="Calibri"/>
          <w:color w:val="000000"/>
          <w:lang w:val="ka-GE"/>
        </w:rPr>
        <w:t xml:space="preserve">. კაბელით. აღნიშნული კაბელები უნდა შეიცვალოს სპილენძის კაბელებით, რომლის პარამეტრი უნდა იყოს შემდეგი - </w:t>
      </w:r>
      <w:r w:rsidRPr="00221B55">
        <w:rPr>
          <w:rFonts w:ascii="Sylfaen" w:hAnsi="Sylfaen" w:cs="Calibri"/>
          <w:color w:val="000000"/>
        </w:rPr>
        <w:t>3x120</w:t>
      </w:r>
      <w:r>
        <w:rPr>
          <w:rFonts w:ascii="Sylfaen" w:hAnsi="Sylfaen" w:cs="Calibri"/>
          <w:color w:val="000000"/>
          <w:lang w:val="ka-GE"/>
        </w:rPr>
        <w:t xml:space="preserve"> მმ</w:t>
      </w:r>
      <w:r>
        <w:rPr>
          <w:rFonts w:ascii="Sylfaen" w:hAnsi="Sylfaen" w:cs="Calibri"/>
          <w:color w:val="000000"/>
          <w:vertAlign w:val="superscript"/>
          <w:lang w:val="ka-GE"/>
        </w:rPr>
        <w:t>2</w:t>
      </w:r>
      <w:r>
        <w:rPr>
          <w:rFonts w:ascii="Sylfaen" w:hAnsi="Sylfaen" w:cs="Calibri"/>
          <w:color w:val="000000"/>
          <w:lang w:val="ka-GE"/>
        </w:rPr>
        <w:t>.</w:t>
      </w:r>
    </w:p>
    <w:p w14:paraId="1D041BAC" w14:textId="231BEB06" w:rsidR="00FB0C81" w:rsidRDefault="00FB0C81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ასევე უნდა შეიცვალოს გენერატორის გამომყვანების უჯრედში გან</w:t>
      </w:r>
      <w:r w:rsidR="00D25EBA">
        <w:rPr>
          <w:rFonts w:ascii="Sylfaen" w:hAnsi="Sylfaen" w:cs="Calibri"/>
          <w:color w:val="000000"/>
          <w:lang w:val="ka-GE"/>
        </w:rPr>
        <w:t>თ</w:t>
      </w:r>
      <w:r>
        <w:rPr>
          <w:rFonts w:ascii="Sylfaen" w:hAnsi="Sylfaen" w:cs="Calibri"/>
          <w:color w:val="000000"/>
          <w:lang w:val="ka-GE"/>
        </w:rPr>
        <w:t>ავსებული საყრდენი იზოლატორები, და 6,3 კვ უჯრედებში დაემატოს საყრდენი იზოლატორები. (ამჟამად 6,3 კვ კაბელი პირდაპირ დასმულია 6,3 კვ საჰაერო გამთიშველების გამომყვანებზე).</w:t>
      </w:r>
    </w:p>
    <w:p w14:paraId="5535832E" w14:textId="4CDA26FD" w:rsidR="00FB0C81" w:rsidRPr="00FB0C81" w:rsidRDefault="00FB0C81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სამუშაოების შესასრულებლად საჭირო იქნება შემდეგი დასახელების მასალები:</w:t>
      </w:r>
    </w:p>
    <w:p w14:paraId="6463EF86" w14:textId="77777777" w:rsidR="00FB0C81" w:rsidRPr="00221B55" w:rsidRDefault="00FB0C81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lang w:val="ka-GE"/>
        </w:rPr>
      </w:pPr>
    </w:p>
    <w:p w14:paraId="7A7A688B" w14:textId="07F7712B" w:rsidR="00221B55" w:rsidRPr="00221B55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კაბელი</w:t>
      </w:r>
      <w:proofErr w:type="spellEnd"/>
      <w:r w:rsidRPr="00221B55">
        <w:rPr>
          <w:rFonts w:ascii="Sylfaen" w:hAnsi="Sylfaen" w:cs="Bahnschrift Light"/>
          <w:color w:val="000000"/>
        </w:rPr>
        <w:t> </w:t>
      </w:r>
      <w:r w:rsidRPr="00221B55">
        <w:rPr>
          <w:rFonts w:ascii="Sylfaen" w:hAnsi="Sylfaen" w:cs="Calibri"/>
          <w:color w:val="000000"/>
        </w:rPr>
        <w:t>N2XSEY 6/10 kV (12)</w:t>
      </w:r>
      <w:r w:rsidRPr="00221B55">
        <w:rPr>
          <w:rFonts w:ascii="Sylfaen" w:hAnsi="Sylfaen" w:cs="Bahnschrift Light"/>
          <w:color w:val="000000"/>
        </w:rPr>
        <w:t> </w:t>
      </w:r>
      <w:proofErr w:type="spellStart"/>
      <w:proofErr w:type="gramStart"/>
      <w:r w:rsidRPr="00221B55">
        <w:rPr>
          <w:rFonts w:ascii="Sylfaen" w:hAnsi="Sylfaen" w:cs="Sylfaen"/>
          <w:color w:val="000000"/>
        </w:rPr>
        <w:t>სპილენძის</w:t>
      </w:r>
      <w:proofErr w:type="spellEnd"/>
      <w:r w:rsidRPr="00221B55">
        <w:rPr>
          <w:rFonts w:ascii="Sylfaen" w:hAnsi="Sylfaen" w:cs="Bahnschrift Light"/>
          <w:color w:val="000000"/>
        </w:rPr>
        <w:t>  </w:t>
      </w:r>
      <w:r w:rsidRPr="00221B55">
        <w:rPr>
          <w:rFonts w:ascii="Sylfaen" w:hAnsi="Sylfaen" w:cs="Calibri"/>
          <w:color w:val="000000"/>
        </w:rPr>
        <w:t>3</w:t>
      </w:r>
      <w:proofErr w:type="gramEnd"/>
      <w:r w:rsidRPr="00221B55">
        <w:rPr>
          <w:rFonts w:ascii="Sylfaen" w:hAnsi="Sylfaen" w:cs="Calibri"/>
          <w:color w:val="000000"/>
        </w:rPr>
        <w:t xml:space="preserve">x120 </w:t>
      </w:r>
      <w:r w:rsidR="00EE5F58" w:rsidRPr="00221B55">
        <w:rPr>
          <w:rFonts w:ascii="Sylfaen" w:hAnsi="Sylfaen" w:cs="Calibri"/>
          <w:color w:val="000000"/>
        </w:rPr>
        <w:t>–</w:t>
      </w:r>
      <w:r w:rsidRPr="00221B55">
        <w:rPr>
          <w:rFonts w:ascii="Sylfaen" w:hAnsi="Sylfaen" w:cs="Calibri"/>
          <w:color w:val="000000"/>
        </w:rPr>
        <w:t xml:space="preserve"> </w:t>
      </w:r>
      <w:r w:rsidR="00EE5F58" w:rsidRPr="00221B55">
        <w:rPr>
          <w:rFonts w:ascii="Sylfaen" w:hAnsi="Sylfaen" w:cs="Calibri"/>
          <w:color w:val="000000"/>
          <w:lang w:val="ka-GE"/>
        </w:rPr>
        <w:t>4</w:t>
      </w:r>
      <w:r w:rsidRPr="00221B55">
        <w:rPr>
          <w:rFonts w:ascii="Sylfaen" w:hAnsi="Sylfaen" w:cs="Calibri"/>
          <w:color w:val="000000"/>
        </w:rPr>
        <w:t>00</w:t>
      </w:r>
      <w:r w:rsidR="00EE5F58" w:rsidRPr="00221B55">
        <w:rPr>
          <w:rFonts w:ascii="Sylfaen" w:hAnsi="Sylfaen" w:cs="Calibri"/>
          <w:color w:val="000000"/>
          <w:lang w:val="ka-GE"/>
        </w:rPr>
        <w:t xml:space="preserve"> მეტრი.</w:t>
      </w:r>
    </w:p>
    <w:p w14:paraId="204FE023" w14:textId="77777777" w:rsidR="00221B55" w:rsidRPr="00221B55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კაბელის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დაბოლოება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რეიხემი</w:t>
      </w:r>
      <w:proofErr w:type="spellEnd"/>
      <w:r w:rsidRPr="00221B55">
        <w:rPr>
          <w:rFonts w:ascii="Sylfaen" w:hAnsi="Sylfaen" w:cs="Calibri"/>
          <w:color w:val="000000"/>
        </w:rPr>
        <w:t xml:space="preserve"> 10/12 </w:t>
      </w:r>
      <w:proofErr w:type="spellStart"/>
      <w:r w:rsidRPr="00221B55">
        <w:rPr>
          <w:rFonts w:ascii="Sylfaen" w:hAnsi="Sylfaen" w:cs="Sylfaen"/>
          <w:color w:val="000000"/>
        </w:rPr>
        <w:t>კვ</w:t>
      </w:r>
      <w:proofErr w:type="spellEnd"/>
      <w:r w:rsidRPr="00221B55">
        <w:rPr>
          <w:rFonts w:ascii="Sylfaen" w:hAnsi="Sylfaen" w:cs="Calibri"/>
          <w:color w:val="000000"/>
        </w:rPr>
        <w:t>.</w:t>
      </w:r>
      <w:r w:rsidRPr="00221B55">
        <w:rPr>
          <w:rFonts w:ascii="Sylfaen" w:hAnsi="Sylfaen" w:cs="Bahnschrift Light"/>
          <w:color w:val="000000"/>
        </w:rPr>
        <w:t> </w:t>
      </w:r>
      <w:proofErr w:type="spellStart"/>
      <w:r w:rsidRPr="00221B55">
        <w:rPr>
          <w:rFonts w:ascii="Sylfaen" w:hAnsi="Sylfaen" w:cs="Sylfaen"/>
          <w:color w:val="000000"/>
        </w:rPr>
        <w:t>სპილენძის</w:t>
      </w:r>
      <w:proofErr w:type="spellEnd"/>
      <w:r w:rsidRPr="00221B55">
        <w:rPr>
          <w:rFonts w:ascii="Sylfaen" w:hAnsi="Sylfaen" w:cs="Bahnschrift Light"/>
          <w:color w:val="000000"/>
        </w:rPr>
        <w:t> </w:t>
      </w:r>
      <w:r w:rsidRPr="00221B55">
        <w:rPr>
          <w:rFonts w:ascii="Sylfaen" w:hAnsi="Sylfaen" w:cs="Calibri"/>
          <w:color w:val="000000"/>
        </w:rPr>
        <w:t xml:space="preserve">3x120 - </w:t>
      </w:r>
      <w:r w:rsidR="00EE5F58" w:rsidRPr="00221B55">
        <w:rPr>
          <w:rFonts w:ascii="Sylfaen" w:hAnsi="Sylfaen" w:cs="Calibri"/>
          <w:color w:val="000000"/>
          <w:lang w:val="ka-GE"/>
        </w:rPr>
        <w:t>8</w:t>
      </w:r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ცალი</w:t>
      </w:r>
      <w:proofErr w:type="spellEnd"/>
      <w:r w:rsidR="00EE5F58" w:rsidRPr="00221B55">
        <w:rPr>
          <w:rFonts w:ascii="Sylfaen" w:hAnsi="Sylfaen" w:cs="Sylfaen"/>
          <w:color w:val="000000"/>
          <w:lang w:val="ka-GE"/>
        </w:rPr>
        <w:t>.</w:t>
      </w:r>
    </w:p>
    <w:p w14:paraId="63F95624" w14:textId="462CD58D" w:rsidR="00221B55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კაბელის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დაბოლოება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ბუნიკი</w:t>
      </w:r>
      <w:proofErr w:type="spellEnd"/>
      <w:r w:rsidRPr="00221B55">
        <w:rPr>
          <w:rFonts w:ascii="Sylfaen" w:hAnsi="Sylfaen" w:cs="Calibri"/>
          <w:color w:val="000000"/>
        </w:rPr>
        <w:t xml:space="preserve">; </w:t>
      </w:r>
      <w:proofErr w:type="spellStart"/>
      <w:proofErr w:type="gramStart"/>
      <w:r w:rsidRPr="00221B55">
        <w:rPr>
          <w:rFonts w:ascii="Sylfaen" w:hAnsi="Sylfaen" w:cs="Sylfaen"/>
          <w:color w:val="000000"/>
        </w:rPr>
        <w:t>სპილენძის</w:t>
      </w:r>
      <w:proofErr w:type="spellEnd"/>
      <w:r w:rsidRPr="00221B55">
        <w:rPr>
          <w:rFonts w:ascii="Sylfaen" w:hAnsi="Sylfaen" w:cs="Bahnschrift Light"/>
          <w:color w:val="000000"/>
        </w:rPr>
        <w:t> </w:t>
      </w:r>
      <w:r w:rsidRPr="00221B55">
        <w:rPr>
          <w:rFonts w:ascii="Sylfaen" w:hAnsi="Sylfaen" w:cs="Calibri"/>
          <w:color w:val="000000"/>
        </w:rPr>
        <w:t xml:space="preserve"> 120</w:t>
      </w:r>
      <w:proofErr w:type="gram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კვ</w:t>
      </w:r>
      <w:r w:rsidRPr="00221B55">
        <w:rPr>
          <w:rFonts w:ascii="Sylfaen" w:hAnsi="Sylfaen" w:cs="Calibri"/>
          <w:color w:val="000000"/>
        </w:rPr>
        <w:t>.</w:t>
      </w:r>
      <w:r w:rsidRPr="00221B55">
        <w:rPr>
          <w:rFonts w:ascii="Sylfaen" w:hAnsi="Sylfaen" w:cs="Sylfaen"/>
          <w:color w:val="000000"/>
        </w:rPr>
        <w:t>მმ</w:t>
      </w:r>
      <w:proofErr w:type="spellEnd"/>
      <w:r w:rsidRPr="00221B55">
        <w:rPr>
          <w:rFonts w:ascii="Sylfaen" w:hAnsi="Sylfaen" w:cs="Calibri"/>
          <w:color w:val="000000"/>
        </w:rPr>
        <w:t xml:space="preserve">. - </w:t>
      </w:r>
      <w:r w:rsidRPr="00221B55">
        <w:rPr>
          <w:rFonts w:ascii="Sylfaen" w:hAnsi="Sylfaen" w:cs="Bahnschrift Light"/>
          <w:color w:val="000000"/>
        </w:rPr>
        <w:t> </w:t>
      </w:r>
      <w:r w:rsidRPr="00221B55">
        <w:rPr>
          <w:rFonts w:ascii="Sylfaen" w:hAnsi="Sylfaen" w:cs="Calibri"/>
          <w:color w:val="000000"/>
        </w:rPr>
        <w:t>1</w:t>
      </w:r>
      <w:r w:rsidR="00FB0C81">
        <w:rPr>
          <w:rFonts w:ascii="Sylfaen" w:hAnsi="Sylfaen" w:cs="Calibri"/>
          <w:color w:val="000000"/>
          <w:lang w:val="ka-GE"/>
        </w:rPr>
        <w:t>2</w:t>
      </w:r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ცალი</w:t>
      </w:r>
      <w:proofErr w:type="spellEnd"/>
      <w:r w:rsidRPr="00221B55">
        <w:rPr>
          <w:rFonts w:ascii="Sylfaen" w:hAnsi="Sylfaen" w:cs="Calibri"/>
          <w:color w:val="000000"/>
        </w:rPr>
        <w:t>.</w:t>
      </w:r>
    </w:p>
    <w:p w14:paraId="042C7ECE" w14:textId="77777777" w:rsidR="00221B55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კალა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სარჩილავი</w:t>
      </w:r>
      <w:proofErr w:type="spellEnd"/>
      <w:r w:rsidRPr="00221B55">
        <w:rPr>
          <w:rFonts w:ascii="Sylfaen" w:hAnsi="Sylfaen" w:cs="Calibri"/>
          <w:color w:val="000000"/>
        </w:rPr>
        <w:t xml:space="preserve"> - 2 </w:t>
      </w:r>
      <w:proofErr w:type="spellStart"/>
      <w:r w:rsidRPr="00221B55">
        <w:rPr>
          <w:rFonts w:ascii="Sylfaen" w:hAnsi="Sylfaen" w:cs="Sylfaen"/>
          <w:color w:val="000000"/>
        </w:rPr>
        <w:t>კგ</w:t>
      </w:r>
      <w:proofErr w:type="spellEnd"/>
      <w:r w:rsidRPr="00221B55">
        <w:rPr>
          <w:rFonts w:ascii="Sylfaen" w:hAnsi="Sylfaen" w:cs="Calibri"/>
          <w:color w:val="000000"/>
        </w:rPr>
        <w:t>.</w:t>
      </w:r>
    </w:p>
    <w:p w14:paraId="31183985" w14:textId="77777777" w:rsidR="00221B55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კანიფოლო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სარჩილავი</w:t>
      </w:r>
      <w:proofErr w:type="spellEnd"/>
      <w:r w:rsidRPr="00221B55">
        <w:rPr>
          <w:rFonts w:ascii="Sylfaen" w:hAnsi="Sylfaen" w:cs="Calibri"/>
          <w:color w:val="000000"/>
        </w:rPr>
        <w:t xml:space="preserve"> - 1 </w:t>
      </w:r>
      <w:proofErr w:type="spellStart"/>
      <w:r w:rsidRPr="00221B55">
        <w:rPr>
          <w:rFonts w:ascii="Sylfaen" w:hAnsi="Sylfaen" w:cs="Sylfaen"/>
          <w:color w:val="000000"/>
        </w:rPr>
        <w:t>კგ</w:t>
      </w:r>
      <w:proofErr w:type="spellEnd"/>
      <w:r w:rsidRPr="00221B55">
        <w:rPr>
          <w:rFonts w:ascii="Sylfaen" w:hAnsi="Sylfaen" w:cs="Calibri"/>
          <w:color w:val="000000"/>
        </w:rPr>
        <w:t>.</w:t>
      </w:r>
    </w:p>
    <w:p w14:paraId="25207F2E" w14:textId="6ABBCB98" w:rsidR="00221B55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გაზის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ცეცხლმრფქვევი</w:t>
      </w:r>
      <w:proofErr w:type="spellEnd"/>
      <w:r w:rsidRPr="00221B55">
        <w:rPr>
          <w:rFonts w:ascii="Sylfaen" w:hAnsi="Sylfaen" w:cs="Calibri"/>
          <w:color w:val="000000"/>
        </w:rPr>
        <w:t xml:space="preserve"> (</w:t>
      </w:r>
      <w:proofErr w:type="spellStart"/>
      <w:r w:rsidRPr="00221B55">
        <w:rPr>
          <w:rFonts w:ascii="Sylfaen" w:hAnsi="Sylfaen" w:cs="Sylfaen"/>
          <w:color w:val="000000"/>
        </w:rPr>
        <w:t>ფორსუნკა</w:t>
      </w:r>
      <w:proofErr w:type="spellEnd"/>
      <w:r w:rsidRPr="00221B55">
        <w:rPr>
          <w:rFonts w:ascii="Sylfaen" w:hAnsi="Sylfaen" w:cs="Calibri"/>
          <w:color w:val="000000"/>
        </w:rPr>
        <w:t xml:space="preserve">) - 1 </w:t>
      </w:r>
      <w:proofErr w:type="spellStart"/>
      <w:r w:rsidRPr="00221B55">
        <w:rPr>
          <w:rFonts w:ascii="Sylfaen" w:hAnsi="Sylfaen" w:cs="Sylfaen"/>
          <w:color w:val="000000"/>
        </w:rPr>
        <w:t>ცალი</w:t>
      </w:r>
      <w:proofErr w:type="spellEnd"/>
      <w:r w:rsidR="00221B55">
        <w:rPr>
          <w:rFonts w:ascii="Sylfaen" w:hAnsi="Sylfaen" w:cs="Sylfaen"/>
          <w:color w:val="000000"/>
          <w:lang w:val="ka-GE"/>
        </w:rPr>
        <w:t>.</w:t>
      </w:r>
      <w:r w:rsidRPr="00221B55">
        <w:rPr>
          <w:rFonts w:ascii="Sylfaen" w:hAnsi="Sylfaen" w:cs="Bahnschrift Light"/>
          <w:color w:val="000000"/>
        </w:rPr>
        <w:t> </w:t>
      </w:r>
      <w:r w:rsidRPr="00221B55">
        <w:rPr>
          <w:rFonts w:ascii="Sylfaen" w:hAnsi="Sylfaen" w:cs="Calibri"/>
          <w:color w:val="000000"/>
        </w:rPr>
        <w:t xml:space="preserve"> </w:t>
      </w:r>
      <w:r w:rsidRPr="00221B55">
        <w:rPr>
          <w:rFonts w:ascii="Sylfaen" w:hAnsi="Sylfaen" w:cs="Bahnschrift Light"/>
          <w:color w:val="000000"/>
        </w:rPr>
        <w:t> </w:t>
      </w:r>
    </w:p>
    <w:p w14:paraId="1DE22565" w14:textId="77777777" w:rsidR="00221B55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გაზის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ბალონი</w:t>
      </w:r>
      <w:proofErr w:type="spellEnd"/>
      <w:r w:rsidRPr="00221B55">
        <w:rPr>
          <w:rFonts w:ascii="Sylfaen" w:hAnsi="Sylfaen" w:cs="Calibri"/>
          <w:color w:val="000000"/>
        </w:rPr>
        <w:t xml:space="preserve"> (</w:t>
      </w:r>
      <w:proofErr w:type="spellStart"/>
      <w:r w:rsidRPr="00221B55">
        <w:rPr>
          <w:rFonts w:ascii="Sylfaen" w:hAnsi="Sylfaen" w:cs="Sylfaen"/>
          <w:color w:val="000000"/>
        </w:rPr>
        <w:t>გაზის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ცეცხლისმფრქვეველისათვის</w:t>
      </w:r>
      <w:proofErr w:type="spellEnd"/>
      <w:r w:rsidRPr="00221B55">
        <w:rPr>
          <w:rFonts w:ascii="Sylfaen" w:hAnsi="Sylfaen" w:cs="Calibri"/>
          <w:color w:val="000000"/>
        </w:rPr>
        <w:t xml:space="preserve">) - 5 </w:t>
      </w:r>
      <w:proofErr w:type="spellStart"/>
      <w:r w:rsidRPr="00221B55">
        <w:rPr>
          <w:rFonts w:ascii="Sylfaen" w:hAnsi="Sylfaen" w:cs="Sylfaen"/>
          <w:color w:val="000000"/>
        </w:rPr>
        <w:t>ცალი</w:t>
      </w:r>
      <w:proofErr w:type="spellEnd"/>
      <w:r w:rsidRPr="00221B55">
        <w:rPr>
          <w:rFonts w:ascii="Sylfaen" w:hAnsi="Sylfaen" w:cs="Calibri"/>
          <w:color w:val="000000"/>
        </w:rPr>
        <w:t>.</w:t>
      </w:r>
    </w:p>
    <w:p w14:paraId="7B08ADB1" w14:textId="392E0843" w:rsidR="00A2778A" w:rsidRDefault="00A2778A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proofErr w:type="spellStart"/>
      <w:r w:rsidRPr="00221B55">
        <w:rPr>
          <w:rFonts w:ascii="Sylfaen" w:hAnsi="Sylfaen" w:cs="Sylfaen"/>
          <w:color w:val="000000"/>
        </w:rPr>
        <w:t>პლასტმასის</w:t>
      </w:r>
      <w:proofErr w:type="spellEnd"/>
      <w:r w:rsidRPr="00221B55">
        <w:rPr>
          <w:rFonts w:ascii="Sylfaen" w:hAnsi="Sylfaen" w:cs="Calibri"/>
          <w:color w:val="000000"/>
        </w:rPr>
        <w:t xml:space="preserve"> </w:t>
      </w:r>
      <w:proofErr w:type="spellStart"/>
      <w:r w:rsidRPr="00221B55">
        <w:rPr>
          <w:rFonts w:ascii="Sylfaen" w:hAnsi="Sylfaen" w:cs="Sylfaen"/>
          <w:color w:val="000000"/>
        </w:rPr>
        <w:t>მომჭერები</w:t>
      </w:r>
      <w:proofErr w:type="spellEnd"/>
      <w:r w:rsidRPr="00221B55">
        <w:rPr>
          <w:rFonts w:ascii="Sylfaen" w:hAnsi="Sylfaen" w:cs="Calibri"/>
          <w:color w:val="000000"/>
        </w:rPr>
        <w:t xml:space="preserve"> (</w:t>
      </w:r>
      <w:proofErr w:type="spellStart"/>
      <w:r w:rsidRPr="00221B55">
        <w:rPr>
          <w:rFonts w:ascii="Sylfaen" w:hAnsi="Sylfaen" w:cs="Sylfaen"/>
          <w:color w:val="000000"/>
        </w:rPr>
        <w:t>ხამუტები</w:t>
      </w:r>
      <w:proofErr w:type="spellEnd"/>
      <w:r w:rsidRPr="00221B55">
        <w:rPr>
          <w:rFonts w:ascii="Sylfaen" w:hAnsi="Sylfaen" w:cs="Calibri"/>
          <w:color w:val="000000"/>
        </w:rPr>
        <w:t xml:space="preserve">) - 30 </w:t>
      </w:r>
      <w:proofErr w:type="spellStart"/>
      <w:r w:rsidRPr="00221B55">
        <w:rPr>
          <w:rFonts w:ascii="Sylfaen" w:hAnsi="Sylfaen" w:cs="Sylfaen"/>
          <w:color w:val="000000"/>
        </w:rPr>
        <w:t>სმ</w:t>
      </w:r>
      <w:proofErr w:type="spellEnd"/>
      <w:r w:rsidRPr="00221B55">
        <w:rPr>
          <w:rFonts w:ascii="Sylfaen" w:hAnsi="Sylfaen" w:cs="Calibri"/>
          <w:color w:val="000000"/>
        </w:rPr>
        <w:t xml:space="preserve">. </w:t>
      </w:r>
      <w:proofErr w:type="spellStart"/>
      <w:r w:rsidRPr="00221B55">
        <w:rPr>
          <w:rFonts w:ascii="Sylfaen" w:hAnsi="Sylfaen" w:cs="Sylfaen"/>
          <w:color w:val="000000"/>
        </w:rPr>
        <w:t>სქელი</w:t>
      </w:r>
      <w:proofErr w:type="spellEnd"/>
      <w:r w:rsidRPr="00221B55">
        <w:rPr>
          <w:rFonts w:ascii="Sylfaen" w:hAnsi="Sylfaen" w:cs="Calibri"/>
          <w:color w:val="000000"/>
        </w:rPr>
        <w:t xml:space="preserve"> 5/8 </w:t>
      </w:r>
      <w:proofErr w:type="spellStart"/>
      <w:r w:rsidRPr="00221B55">
        <w:rPr>
          <w:rFonts w:ascii="Sylfaen" w:hAnsi="Sylfaen" w:cs="Sylfaen"/>
          <w:color w:val="000000"/>
        </w:rPr>
        <w:t>მმ</w:t>
      </w:r>
      <w:proofErr w:type="spellEnd"/>
      <w:r w:rsidRPr="00221B55">
        <w:rPr>
          <w:rFonts w:ascii="Sylfaen" w:hAnsi="Sylfaen" w:cs="Calibri"/>
          <w:color w:val="000000"/>
        </w:rPr>
        <w:t xml:space="preserve">. - 200 </w:t>
      </w:r>
      <w:proofErr w:type="spellStart"/>
      <w:r w:rsidRPr="00221B55">
        <w:rPr>
          <w:rFonts w:ascii="Sylfaen" w:hAnsi="Sylfaen" w:cs="Sylfaen"/>
          <w:color w:val="000000"/>
        </w:rPr>
        <w:t>ცალი</w:t>
      </w:r>
      <w:proofErr w:type="spellEnd"/>
      <w:r w:rsidRPr="00221B55">
        <w:rPr>
          <w:rFonts w:ascii="Sylfaen" w:hAnsi="Sylfaen" w:cs="Calibri"/>
          <w:color w:val="000000"/>
        </w:rPr>
        <w:t xml:space="preserve">. (2 </w:t>
      </w:r>
      <w:proofErr w:type="spellStart"/>
      <w:r w:rsidRPr="00221B55">
        <w:rPr>
          <w:rFonts w:ascii="Sylfaen" w:hAnsi="Sylfaen" w:cs="Sylfaen"/>
          <w:color w:val="000000"/>
        </w:rPr>
        <w:t>ან</w:t>
      </w:r>
      <w:proofErr w:type="spellEnd"/>
      <w:r w:rsidRPr="00221B55">
        <w:rPr>
          <w:rFonts w:ascii="Sylfaen" w:hAnsi="Sylfaen" w:cs="Calibri"/>
          <w:color w:val="000000"/>
        </w:rPr>
        <w:t xml:space="preserve"> 4</w:t>
      </w:r>
      <w:r w:rsidRPr="00221B55">
        <w:rPr>
          <w:rFonts w:ascii="Sylfaen" w:hAnsi="Sylfaen" w:cs="Bahnschrift Light"/>
          <w:color w:val="000000"/>
        </w:rPr>
        <w:t> </w:t>
      </w:r>
      <w:r w:rsidR="00221B55">
        <w:rPr>
          <w:rFonts w:ascii="Sylfaen" w:hAnsi="Sylfaen" w:cs="Sylfaen"/>
          <w:color w:val="000000"/>
          <w:lang w:val="ka-GE"/>
        </w:rPr>
        <w:t>შეკვრა</w:t>
      </w:r>
      <w:r w:rsidRPr="00221B55">
        <w:rPr>
          <w:rFonts w:ascii="Sylfaen" w:hAnsi="Sylfaen" w:cs="Calibri"/>
          <w:color w:val="000000"/>
        </w:rPr>
        <w:t>)</w:t>
      </w:r>
    </w:p>
    <w:p w14:paraId="35FFCE21" w14:textId="4729B718" w:rsidR="00221B55" w:rsidRPr="00FB0C81" w:rsidRDefault="00FB0C81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>საყრდენი იზოლატორი 6-10 კვ ძაბვაზე - 24 ცალი.</w:t>
      </w:r>
    </w:p>
    <w:p w14:paraId="2661FEDE" w14:textId="44078CE1" w:rsidR="00FB0C81" w:rsidRPr="00D25EBA" w:rsidRDefault="00FB0C81" w:rsidP="00A27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>სპილენძის სალტე 5</w:t>
      </w:r>
      <w:r w:rsidRPr="00221B55">
        <w:rPr>
          <w:rFonts w:ascii="Sylfaen" w:hAnsi="Sylfaen" w:cs="Calibri"/>
          <w:color w:val="000000"/>
        </w:rPr>
        <w:t>x</w:t>
      </w:r>
      <w:r>
        <w:rPr>
          <w:rFonts w:ascii="Sylfaen" w:hAnsi="Sylfaen" w:cs="Calibri"/>
          <w:color w:val="000000"/>
          <w:lang w:val="ka-GE"/>
        </w:rPr>
        <w:t>40</w:t>
      </w:r>
      <w:r w:rsidRPr="00221B55">
        <w:rPr>
          <w:rFonts w:ascii="Sylfaen" w:hAnsi="Sylfaen" w:cs="Calibri"/>
          <w:color w:val="000000"/>
        </w:rPr>
        <w:t>0</w:t>
      </w:r>
      <w:r>
        <w:rPr>
          <w:rFonts w:ascii="Sylfaen" w:hAnsi="Sylfaen" w:cs="Calibri"/>
          <w:color w:val="000000"/>
          <w:lang w:val="ka-GE"/>
        </w:rPr>
        <w:t xml:space="preserve"> მმ. – 18 მეტრი.</w:t>
      </w:r>
    </w:p>
    <w:p w14:paraId="5C20C97E" w14:textId="17959DE6" w:rsidR="00EE5F58" w:rsidRDefault="00EE5F58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</w:p>
    <w:p w14:paraId="61D7420A" w14:textId="77777777" w:rsidR="00E12126" w:rsidRPr="00221B55" w:rsidRDefault="00E12126" w:rsidP="00A2778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</w:rPr>
      </w:pPr>
    </w:p>
    <w:p w14:paraId="0235EC45" w14:textId="70DD9E90" w:rsidR="00B47D03" w:rsidRDefault="00A83305" w:rsidP="00A277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N2 სამუშაოს დასახელება: </w:t>
      </w:r>
      <w:r w:rsidRPr="00A83305">
        <w:rPr>
          <w:rFonts w:ascii="Sylfaen" w:hAnsi="Sylfaen"/>
          <w:sz w:val="24"/>
          <w:szCs w:val="24"/>
          <w:lang w:val="ka-GE"/>
        </w:rPr>
        <w:t>35 კვ ვაკუუმური ამომრთველის შეცვლა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0118E324" w14:textId="1FB3AA02" w:rsidR="00A83305" w:rsidRDefault="00A83305" w:rsidP="00A277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ვაკუუმური ამომრთველი განთავსებულია რაჭა ჰესის ღია გამანაწილებელ მოწყობილობაში. (ღია 35/6/6,3 კვ. ქვესადგური)</w:t>
      </w:r>
    </w:p>
    <w:p w14:paraId="4A8DC01B" w14:textId="22B6088F" w:rsidR="00A83305" w:rsidRDefault="00A83305" w:rsidP="00A277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ვაკუუმური ამომრთველი უნდა იყოს გარე დაყენების შემდეგი პარამეტრებით:</w:t>
      </w:r>
    </w:p>
    <w:p w14:paraId="3C7327B2" w14:textId="4318AAC4" w:rsidR="00A83305" w:rsidRDefault="00A83305" w:rsidP="00A8330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მუშა ძაბვა 35 კვ.</w:t>
      </w:r>
    </w:p>
    <w:p w14:paraId="245BEFCE" w14:textId="3F96A5E5" w:rsidR="00A83305" w:rsidRDefault="00A83305" w:rsidP="00A8330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მაქსიმალური დასაშვები </w:t>
      </w:r>
      <w:r w:rsidR="00E12126">
        <w:rPr>
          <w:rFonts w:ascii="Sylfaen" w:hAnsi="Sylfaen"/>
          <w:sz w:val="24"/>
          <w:szCs w:val="24"/>
          <w:lang w:val="ka-GE"/>
        </w:rPr>
        <w:t>ძ</w:t>
      </w:r>
      <w:r>
        <w:rPr>
          <w:rFonts w:ascii="Sylfaen" w:hAnsi="Sylfaen"/>
          <w:sz w:val="24"/>
          <w:szCs w:val="24"/>
          <w:lang w:val="ka-GE"/>
        </w:rPr>
        <w:t>აბვა 40,5 კვ.</w:t>
      </w:r>
    </w:p>
    <w:p w14:paraId="1D217D9A" w14:textId="0C0C4973" w:rsidR="00A83305" w:rsidRDefault="00A83305" w:rsidP="00A8330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მუშა დენის ძალა მინიმუმ - </w:t>
      </w:r>
      <w:r w:rsidR="00E12126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6</w:t>
      </w:r>
      <w:r w:rsidR="00E12126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>0 ამპერი.</w:t>
      </w:r>
      <w:r w:rsidR="00E12126">
        <w:rPr>
          <w:rFonts w:ascii="Sylfaen" w:hAnsi="Sylfaen"/>
          <w:sz w:val="24"/>
          <w:szCs w:val="24"/>
        </w:rPr>
        <w:t xml:space="preserve"> (</w:t>
      </w:r>
      <w:r w:rsidR="00E12126">
        <w:rPr>
          <w:rFonts w:ascii="Sylfaen" w:hAnsi="Sylfaen"/>
          <w:sz w:val="24"/>
          <w:szCs w:val="24"/>
          <w:lang w:val="ka-GE"/>
        </w:rPr>
        <w:t>ასევე მისაღებია 2000 ამპერიც)</w:t>
      </w:r>
    </w:p>
    <w:p w14:paraId="62C6502C" w14:textId="77777777" w:rsidR="00E12126" w:rsidRPr="00E12126" w:rsidRDefault="00A83305" w:rsidP="00A8330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ვაკუუმური ამომრთველის </w:t>
      </w:r>
      <w:r w:rsidR="00E12126">
        <w:rPr>
          <w:rFonts w:ascii="Sylfaen" w:hAnsi="Sylfaen"/>
          <w:sz w:val="24"/>
          <w:szCs w:val="24"/>
          <w:lang w:val="ka-GE"/>
        </w:rPr>
        <w:t xml:space="preserve"> მართვის წრედის ძაბვა </w:t>
      </w:r>
      <w:r w:rsidR="00E12126">
        <w:rPr>
          <w:rFonts w:ascii="Sylfaen" w:hAnsi="Sylfaen"/>
          <w:sz w:val="24"/>
          <w:szCs w:val="24"/>
        </w:rPr>
        <w:t>AC220V; DC220V;</w:t>
      </w:r>
      <w:bookmarkStart w:id="0" w:name="_GoBack"/>
      <w:bookmarkEnd w:id="0"/>
    </w:p>
    <w:sectPr w:rsidR="00E12126" w:rsidRPr="00E1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091A"/>
    <w:multiLevelType w:val="hybridMultilevel"/>
    <w:tmpl w:val="B7A0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80D"/>
    <w:multiLevelType w:val="hybridMultilevel"/>
    <w:tmpl w:val="CFEE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7E15"/>
    <w:multiLevelType w:val="hybridMultilevel"/>
    <w:tmpl w:val="8BA2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03"/>
    <w:rsid w:val="00221B55"/>
    <w:rsid w:val="00A2778A"/>
    <w:rsid w:val="00A83305"/>
    <w:rsid w:val="00B47D03"/>
    <w:rsid w:val="00D25EBA"/>
    <w:rsid w:val="00E12126"/>
    <w:rsid w:val="00EE5F58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6A47"/>
  <w15:chartTrackingRefBased/>
  <w15:docId w15:val="{AEAC6088-AFEB-405D-AE03-A7A0ECFC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5</cp:revision>
  <dcterms:created xsi:type="dcterms:W3CDTF">2023-03-20T10:25:00Z</dcterms:created>
  <dcterms:modified xsi:type="dcterms:W3CDTF">2024-02-07T17:44:00Z</dcterms:modified>
</cp:coreProperties>
</file>