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9895" w:type="dxa"/>
        <w:tblLook w:val="04A0" w:firstRow="1" w:lastRow="0" w:firstColumn="1" w:lastColumn="0" w:noHBand="0" w:noVBand="1"/>
      </w:tblPr>
      <w:tblGrid>
        <w:gridCol w:w="442"/>
        <w:gridCol w:w="4143"/>
        <w:gridCol w:w="5310"/>
      </w:tblGrid>
      <w:tr w:rsidR="00CD01BF" w:rsidTr="00857021">
        <w:tc>
          <w:tcPr>
            <w:tcW w:w="442" w:type="dxa"/>
          </w:tcPr>
          <w:p w:rsidR="00955874" w:rsidRPr="00CD01BF" w:rsidRDefault="002B654B" w:rsidP="00955874">
            <w:pPr>
              <w:rPr>
                <w:lang w:val="ru-RU"/>
              </w:rPr>
            </w:pPr>
            <w:r w:rsidRPr="00B0134A">
              <w:rPr>
                <w:rFonts w:ascii="Sylfaen" w:hAnsi="Sylfaen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82A895C" wp14:editId="52E47286">
                  <wp:simplePos x="0" y="0"/>
                  <wp:positionH relativeFrom="page">
                    <wp:posOffset>-166371</wp:posOffset>
                  </wp:positionH>
                  <wp:positionV relativeFrom="paragraph">
                    <wp:posOffset>-3021965</wp:posOffset>
                  </wp:positionV>
                  <wp:extent cx="5528885" cy="12496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dsd_3-660x330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26507" r="1454" b="31167"/>
                          <a:stretch/>
                        </pic:blipFill>
                        <pic:spPr bwMode="auto">
                          <a:xfrm>
                            <a:off x="0" y="0"/>
                            <a:ext cx="5546790" cy="125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1BF">
              <w:rPr>
                <w:lang w:val="ru-RU"/>
              </w:rPr>
              <w:t>№</w:t>
            </w:r>
          </w:p>
        </w:tc>
        <w:tc>
          <w:tcPr>
            <w:tcW w:w="4143" w:type="dxa"/>
          </w:tcPr>
          <w:p w:rsidR="00955874" w:rsidRDefault="00955874" w:rsidP="00955874"/>
        </w:tc>
        <w:tc>
          <w:tcPr>
            <w:tcW w:w="5310" w:type="dxa"/>
          </w:tcPr>
          <w:p w:rsidR="00955874" w:rsidRDefault="00955874" w:rsidP="00955874"/>
        </w:tc>
      </w:tr>
      <w:tr w:rsidR="00CD01BF" w:rsidTr="00857021">
        <w:trPr>
          <w:trHeight w:val="701"/>
        </w:trPr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310" w:type="dxa"/>
          </w:tcPr>
          <w:p w:rsidR="00955874" w:rsidRDefault="00EB3E14" w:rsidP="00D34D8B">
            <w:pPr>
              <w:rPr>
                <w:lang w:val="ka-GE"/>
              </w:rPr>
            </w:pPr>
            <w:r>
              <w:rPr>
                <w:lang w:val="ka-GE"/>
              </w:rPr>
              <w:t>ტალონის ფურცლები</w:t>
            </w:r>
          </w:p>
          <w:p w:rsidR="00EB3E14" w:rsidRPr="008A7353" w:rsidRDefault="00EB3E14" w:rsidP="00D34D8B">
            <w:pPr>
              <w:rPr>
                <w:lang w:val="ka-GE"/>
              </w:rPr>
            </w:pPr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310" w:type="dxa"/>
          </w:tcPr>
          <w:p w:rsidR="008A7353" w:rsidRPr="00445A1A" w:rsidRDefault="00DF5169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აუცილებელია </w:t>
            </w:r>
            <w:r w:rsidR="00C14A38">
              <w:rPr>
                <w:lang w:val="ka-GE"/>
              </w:rPr>
              <w:t xml:space="preserve">ნიმუშის სახით </w:t>
            </w:r>
            <w:r w:rsidR="00857021">
              <w:rPr>
                <w:lang w:val="ka-GE"/>
              </w:rPr>
              <w:t>მოწოდებულ</w:t>
            </w:r>
            <w:r>
              <w:rPr>
                <w:lang w:val="ka-GE"/>
              </w:rPr>
              <w:t xml:space="preserve"> იქნას </w:t>
            </w:r>
            <w:r w:rsidR="00857021">
              <w:rPr>
                <w:lang w:val="ka-GE"/>
              </w:rPr>
              <w:t xml:space="preserve">ტალონის </w:t>
            </w:r>
            <w:r>
              <w:rPr>
                <w:lang w:val="ka-GE"/>
              </w:rPr>
              <w:t>ფურცლები</w:t>
            </w:r>
            <w:r w:rsidR="00C14A38">
              <w:rPr>
                <w:lang w:val="ka-GE"/>
              </w:rPr>
              <w:t>.</w:t>
            </w:r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310" w:type="dxa"/>
          </w:tcPr>
          <w:p w:rsidR="002B654B" w:rsidRPr="00EB3E14" w:rsidRDefault="00857021" w:rsidP="00AB6D34">
            <w:pPr>
              <w:jc w:val="both"/>
              <w:rPr>
                <w:lang w:val="ka-GE"/>
              </w:rPr>
            </w:pPr>
            <w:r>
              <w:t>B</w:t>
            </w:r>
            <w:r w:rsidR="00EB3E14">
              <w:t xml:space="preserve">5 </w:t>
            </w:r>
            <w:r w:rsidR="00EB3E14">
              <w:rPr>
                <w:lang w:val="ka-GE"/>
              </w:rPr>
              <w:t>ფორმატის,</w:t>
            </w:r>
            <w:r w:rsidR="00AB6D34">
              <w:rPr>
                <w:lang w:val="ka-GE"/>
              </w:rPr>
              <w:t xml:space="preserve"> 120</w:t>
            </w:r>
            <w:r w:rsidR="00C14A38">
              <w:t xml:space="preserve"> </w:t>
            </w:r>
            <w:r w:rsidR="00C14A38">
              <w:rPr>
                <w:lang w:val="ka-GE"/>
              </w:rPr>
              <w:t xml:space="preserve">გრამიანი </w:t>
            </w:r>
            <w:r w:rsidR="00EB3E14">
              <w:rPr>
                <w:lang w:val="ka-GE"/>
              </w:rPr>
              <w:t xml:space="preserve">ბამბის </w:t>
            </w:r>
            <w:proofErr w:type="spellStart"/>
            <w:r w:rsidR="00EB3E14">
              <w:rPr>
                <w:lang w:val="ka-GE"/>
              </w:rPr>
              <w:t>ქაღალდი,</w:t>
            </w:r>
            <w:r w:rsidR="00C14A38">
              <w:rPr>
                <w:lang w:val="ka-GE"/>
              </w:rPr>
              <w:t>დიზაინით</w:t>
            </w:r>
            <w:proofErr w:type="spellEnd"/>
            <w:r w:rsidR="00C14A38">
              <w:rPr>
                <w:lang w:val="ka-GE"/>
              </w:rPr>
              <w:t>,</w:t>
            </w:r>
            <w:r w:rsidR="00EB3E14">
              <w:rPr>
                <w:lang w:val="ka-GE"/>
              </w:rPr>
              <w:t xml:space="preserve"> სპეციალური მკაცრი აღრიცხვის დოკუმენტისთვის, პერფორაცია, დამცავი მექანიზმი: ხილული და უხილავი, </w:t>
            </w:r>
            <w:proofErr w:type="spellStart"/>
            <w:r w:rsidR="00EB3E14">
              <w:rPr>
                <w:lang w:val="ka-GE"/>
              </w:rPr>
              <w:t>მიკროშრიფტი,ნუმერაცია</w:t>
            </w:r>
            <w:proofErr w:type="spellEnd"/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955874" w:rsidRDefault="00C14A38" w:rsidP="00C14A38">
            <w:r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5310" w:type="dxa"/>
          </w:tcPr>
          <w:p w:rsidR="00955874" w:rsidRPr="00445A1A" w:rsidRDefault="00C14A38" w:rsidP="00955874">
            <w:pPr>
              <w:rPr>
                <w:lang w:val="ka-GE"/>
              </w:rPr>
            </w:pPr>
            <w:r>
              <w:rPr>
                <w:lang w:val="ka-GE"/>
              </w:rPr>
              <w:t>120 000 ცალი (შეკვეთა კვარტალური,გაიყოფა 4 ნაწილად)</w:t>
            </w:r>
          </w:p>
        </w:tc>
      </w:tr>
      <w:tr w:rsidR="00955874" w:rsidTr="00857021">
        <w:tc>
          <w:tcPr>
            <w:tcW w:w="442" w:type="dxa"/>
          </w:tcPr>
          <w:p w:rsidR="00955874" w:rsidRPr="00857021" w:rsidRDefault="00857021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4143" w:type="dxa"/>
          </w:tcPr>
          <w:p w:rsidR="00955874" w:rsidRPr="00955874" w:rsidRDefault="00857021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ხელშეკრულების/მოწოდების ვადა</w:t>
            </w:r>
          </w:p>
          <w:p w:rsidR="00955874" w:rsidRDefault="00955874" w:rsidP="00955874"/>
        </w:tc>
        <w:tc>
          <w:tcPr>
            <w:tcW w:w="5310" w:type="dxa"/>
          </w:tcPr>
          <w:p w:rsidR="00955874" w:rsidRPr="00445A1A" w:rsidRDefault="00BC3E35" w:rsidP="00DF5169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DF5169">
              <w:rPr>
                <w:lang w:val="ka-GE"/>
              </w:rPr>
              <w:t xml:space="preserve"> სამუშაო დღე</w:t>
            </w:r>
          </w:p>
        </w:tc>
      </w:tr>
      <w:tr w:rsidR="00955874" w:rsidTr="00857021">
        <w:tc>
          <w:tcPr>
            <w:tcW w:w="442" w:type="dxa"/>
          </w:tcPr>
          <w:p w:rsidR="00955874" w:rsidRPr="00DF5169" w:rsidRDefault="00DF5169" w:rsidP="00857021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857021">
              <w:rPr>
                <w:lang w:val="ka-GE"/>
              </w:rPr>
              <w:t>6</w:t>
            </w:r>
          </w:p>
        </w:tc>
        <w:tc>
          <w:tcPr>
            <w:tcW w:w="4143" w:type="dxa"/>
          </w:tcPr>
          <w:p w:rsidR="00955874" w:rsidRPr="00DF5169" w:rsidRDefault="00DF5169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საკონტაქტო პირი </w:t>
            </w:r>
          </w:p>
        </w:tc>
        <w:tc>
          <w:tcPr>
            <w:tcW w:w="5310" w:type="dxa"/>
          </w:tcPr>
          <w:p w:rsidR="00955874" w:rsidRPr="00DD5ABD" w:rsidRDefault="00BC3E35" w:rsidP="00857021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 557430160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B92314" w:rsidRPr="00DD5ABD" w:rsidRDefault="00B92314" w:rsidP="00B92314">
      <w:pPr>
        <w:rPr>
          <w:lang w:val="ka-GE"/>
        </w:rPr>
      </w:pPr>
      <w:bookmarkStart w:id="0" w:name="_GoBack"/>
      <w:bookmarkEnd w:id="0"/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6A4"/>
    <w:multiLevelType w:val="hybridMultilevel"/>
    <w:tmpl w:val="8B80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C160A25"/>
    <w:multiLevelType w:val="hybridMultilevel"/>
    <w:tmpl w:val="CF02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B654B"/>
    <w:rsid w:val="002E68E6"/>
    <w:rsid w:val="00326F93"/>
    <w:rsid w:val="0034406D"/>
    <w:rsid w:val="003A0A37"/>
    <w:rsid w:val="003E445B"/>
    <w:rsid w:val="00411B80"/>
    <w:rsid w:val="00445A1A"/>
    <w:rsid w:val="00494FFE"/>
    <w:rsid w:val="004E5CFB"/>
    <w:rsid w:val="005D417E"/>
    <w:rsid w:val="006A55EB"/>
    <w:rsid w:val="006C6508"/>
    <w:rsid w:val="00706EDA"/>
    <w:rsid w:val="007179EC"/>
    <w:rsid w:val="00763490"/>
    <w:rsid w:val="00793A33"/>
    <w:rsid w:val="007B05F7"/>
    <w:rsid w:val="00816285"/>
    <w:rsid w:val="008357E5"/>
    <w:rsid w:val="00857021"/>
    <w:rsid w:val="008A7353"/>
    <w:rsid w:val="00955874"/>
    <w:rsid w:val="009C6AEF"/>
    <w:rsid w:val="00A601EA"/>
    <w:rsid w:val="00A95A2E"/>
    <w:rsid w:val="00AB6D34"/>
    <w:rsid w:val="00B92314"/>
    <w:rsid w:val="00BA2FC1"/>
    <w:rsid w:val="00BC3E35"/>
    <w:rsid w:val="00C14A38"/>
    <w:rsid w:val="00CD01BF"/>
    <w:rsid w:val="00D34D8B"/>
    <w:rsid w:val="00D9026E"/>
    <w:rsid w:val="00DD25F7"/>
    <w:rsid w:val="00DD5ABD"/>
    <w:rsid w:val="00DF5169"/>
    <w:rsid w:val="00E94914"/>
    <w:rsid w:val="00EA7596"/>
    <w:rsid w:val="00EB3E14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29E2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VVDU5HPDTQC2-32-910138</_dlc_DocId>
    <_dlc_DocIdUrl xmlns="a5444ea2-90b0-4ece-a612-f39e0dd9a22f">
      <Url>https://docflow.socar.ge/dms/ERequests/_layouts/15/DocIdRedir.aspx?ID=VVDU5HPDTQC2-32-910138</Url>
      <Description>VVDU5HPDTQC2-32-910138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CF6302-2B52-4915-93D0-867D588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5CB33374</Template>
  <TotalTime>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15</cp:revision>
  <dcterms:created xsi:type="dcterms:W3CDTF">2022-09-06T08:15:00Z</dcterms:created>
  <dcterms:modified xsi:type="dcterms:W3CDTF">2024-02-19T13:25:00Z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f7e3d42f-e8b8-43b1-9a75-a3210ff12b8b</vt:lpwstr>
  </property>
</Properties>
</file>