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E47890" w:rsidP="00D976AB">
            <w:pPr>
              <w:rPr>
                <w:lang w:val="ka-GE"/>
              </w:rPr>
            </w:pPr>
            <w:r>
              <w:rPr>
                <w:lang w:val="ka-GE"/>
              </w:rPr>
              <w:t xml:space="preserve">თერჯოლაში </w:t>
            </w:r>
            <w:r w:rsidR="00D976AB">
              <w:rPr>
                <w:lang w:val="ka-GE"/>
              </w:rPr>
              <w:t>ავეჯის დამზადების და კედლების მოპირკეთება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976AB" w:rsidP="00521F3E">
            <w:pPr>
              <w:rPr>
                <w:lang w:val="ka-GE"/>
              </w:rPr>
            </w:pPr>
            <w:r>
              <w:rPr>
                <w:lang w:val="ka-GE"/>
              </w:rPr>
              <w:t xml:space="preserve">ავეჯის დამზადება და კედლების მოპირკეთება </w:t>
            </w:r>
            <w:proofErr w:type="spellStart"/>
            <w:r>
              <w:rPr>
                <w:lang w:val="ka-GE"/>
              </w:rPr>
              <w:t>რენდერის</w:t>
            </w:r>
            <w:proofErr w:type="spellEnd"/>
            <w:r>
              <w:rPr>
                <w:lang w:val="ka-GE"/>
              </w:rPr>
              <w:t xml:space="preserve"> შესაბამისად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639A4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184B69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47890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84B69"/>
    <w:rsid w:val="001F2450"/>
    <w:rsid w:val="00326F93"/>
    <w:rsid w:val="003D2403"/>
    <w:rsid w:val="003E445B"/>
    <w:rsid w:val="00445A1A"/>
    <w:rsid w:val="004639A4"/>
    <w:rsid w:val="00521F3E"/>
    <w:rsid w:val="005D417E"/>
    <w:rsid w:val="006C6508"/>
    <w:rsid w:val="007179EC"/>
    <w:rsid w:val="00816285"/>
    <w:rsid w:val="00955874"/>
    <w:rsid w:val="009C6AEF"/>
    <w:rsid w:val="009C7935"/>
    <w:rsid w:val="00B92314"/>
    <w:rsid w:val="00CA7A72"/>
    <w:rsid w:val="00CD01BF"/>
    <w:rsid w:val="00D9026E"/>
    <w:rsid w:val="00D976AB"/>
    <w:rsid w:val="00DD5ABD"/>
    <w:rsid w:val="00DD648F"/>
    <w:rsid w:val="00E07A2D"/>
    <w:rsid w:val="00E47890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22E3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VVDU5HPDTQC2-89-217438</_dlc_DocId>
    <_dlc_DocIdUrl xmlns="a5444ea2-90b0-4ece-a612-f39e0dd9a22f">
      <Url>https://docflow.socar.ge/dms/requests/_layouts/15/DocIdRedir.aspx?ID=VVDU5HPDTQC2-89-217438</Url>
      <Description>VVDU5HPDTQC2-89-217438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9B5B1-623E-4849-A2A4-40E205C9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AA1DF1-693D-4C4F-B989-4EA2978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Nana Shaishmelashvili</cp:lastModifiedBy>
  <cp:revision>3</cp:revision>
  <dcterms:created xsi:type="dcterms:W3CDTF">2024-03-05T09:54:00Z</dcterms:created>
  <dcterms:modified xsi:type="dcterms:W3CDTF">2024-03-05T09:54:00Z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e8ae4d1d-5246-4c79-8695-34e1265f99f8</vt:lpwstr>
  </property>
</Properties>
</file>