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AEFB0CE" w:rsidR="006F3955" w:rsidRPr="00BD2A0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BD2A07">
                                  <w:rPr>
                                    <w:rFonts w:cs="Arial"/>
                                    <w:b/>
                                    <w:color w:val="auto"/>
                                    <w:sz w:val="40"/>
                                    <w:szCs w:val="56"/>
                                    <w:lang w:val="ka-GE"/>
                                  </w:rPr>
                                  <w:t>ბანკომატების მაკომპლექტებლების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AEFB0CE" w:rsidR="006F3955" w:rsidRPr="00BD2A0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BD2A07">
                            <w:rPr>
                              <w:rFonts w:cs="Arial"/>
                              <w:b/>
                              <w:color w:val="auto"/>
                              <w:sz w:val="40"/>
                              <w:szCs w:val="56"/>
                              <w:lang w:val="ka-GE"/>
                            </w:rPr>
                            <w:t>ბანკომატების მაკომპლექტებლების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8FB54BD" w:rsidR="006F3955" w:rsidRDefault="00D12A89" w:rsidP="007C5AE6">
                                      <w:pPr>
                                        <w:rPr>
                                          <w:lang w:val="ka-GE"/>
                                        </w:rPr>
                                      </w:pPr>
                                      <w:r>
                                        <w:t>5</w:t>
                                      </w:r>
                                      <w:r w:rsidR="00BD2A07">
                                        <w:rPr>
                                          <w:lang w:val="ka-GE"/>
                                        </w:rPr>
                                        <w:t xml:space="preserve"> </w:t>
                                      </w:r>
                                      <w:proofErr w:type="spellStart"/>
                                      <w:r>
                                        <w:t>მარტი</w:t>
                                      </w:r>
                                      <w:proofErr w:type="spellEnd"/>
                                      <w:r w:rsidR="00DE53CA">
                                        <w:rPr>
                                          <w:lang w:val="ka-GE"/>
                                        </w:rPr>
                                        <w:t xml:space="preserve"> </w:t>
                                      </w:r>
                                      <w:r w:rsidR="006F3955">
                                        <w:rPr>
                                          <w:lang w:val="ka-GE"/>
                                        </w:rPr>
                                        <w:t>20</w:t>
                                      </w:r>
                                      <w:r>
                                        <w:rPr>
                                          <w:lang w:val="ka-GE"/>
                                        </w:rPr>
                                        <w:t>24</w:t>
                                      </w:r>
                                    </w:p>
                                    <w:p w14:paraId="5273460A" w14:textId="3EF27532" w:rsidR="006F3955" w:rsidRPr="00415C7C" w:rsidRDefault="00205EA7" w:rsidP="00F12A43">
                                      <w:pPr>
                                        <w:rPr>
                                          <w:lang w:val="ka-GE"/>
                                        </w:rPr>
                                      </w:pPr>
                                      <w:r>
                                        <w:t>14</w:t>
                                      </w:r>
                                      <w:r w:rsidR="00453E35">
                                        <w:rPr>
                                          <w:lang w:val="ka-GE"/>
                                        </w:rPr>
                                        <w:t xml:space="preserve"> </w:t>
                                      </w:r>
                                      <w:r w:rsidR="00F12A43">
                                        <w:rPr>
                                          <w:lang w:val="ka-GE"/>
                                        </w:rPr>
                                        <w:t>მარტი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26773826" w:rsidR="006F3955" w:rsidRPr="008464E9" w:rsidRDefault="00D12A89" w:rsidP="009E06FA">
                                      <w:pPr>
                                        <w:rPr>
                                          <w:lang w:val="ka-GE"/>
                                        </w:rPr>
                                      </w:pPr>
                                      <w:r>
                                        <w:rPr>
                                          <w:lang w:val="ka-GE"/>
                                        </w:rPr>
                                        <w:t>ნინო ბუშელაშვილი</w:t>
                                      </w:r>
                                    </w:p>
                                    <w:p w14:paraId="7B428894" w14:textId="3FE5ACB2" w:rsidR="006F3955" w:rsidRDefault="00C71A86" w:rsidP="00313B50">
                                      <w:pPr>
                                        <w:rPr>
                                          <w:lang w:val="ka-GE"/>
                                        </w:rPr>
                                      </w:pPr>
                                      <w:hyperlink r:id="rId9" w:history="1">
                                        <w:r w:rsidR="00D12A89" w:rsidRPr="00C02BF3">
                                          <w:rPr>
                                            <w:rStyle w:val="Hyperlink"/>
                                          </w:rPr>
                                          <w:t>nbushelashvili@bog.ge</w:t>
                                        </w:r>
                                      </w:hyperlink>
                                    </w:p>
                                    <w:p w14:paraId="2D516649" w14:textId="3CB5F687" w:rsidR="002348C6" w:rsidRPr="002348C6" w:rsidRDefault="00D12A89" w:rsidP="00313B50">
                                      <w:pPr>
                                        <w:rPr>
                                          <w:lang w:val="ka-GE"/>
                                        </w:rPr>
                                      </w:pPr>
                                      <w:r>
                                        <w:rPr>
                                          <w:lang w:val="ka-GE"/>
                                        </w:rPr>
                                        <w:t>595490199</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8FB54BD" w:rsidR="006F3955" w:rsidRDefault="00D12A89" w:rsidP="007C5AE6">
                                <w:pPr>
                                  <w:rPr>
                                    <w:lang w:val="ka-GE"/>
                                  </w:rPr>
                                </w:pPr>
                                <w:r>
                                  <w:t>5</w:t>
                                </w:r>
                                <w:r w:rsidR="00BD2A07">
                                  <w:rPr>
                                    <w:lang w:val="ka-GE"/>
                                  </w:rPr>
                                  <w:t xml:space="preserve"> </w:t>
                                </w:r>
                                <w:proofErr w:type="spellStart"/>
                                <w:r>
                                  <w:t>მარტი</w:t>
                                </w:r>
                                <w:proofErr w:type="spellEnd"/>
                                <w:r w:rsidR="00DE53CA">
                                  <w:rPr>
                                    <w:lang w:val="ka-GE"/>
                                  </w:rPr>
                                  <w:t xml:space="preserve"> </w:t>
                                </w:r>
                                <w:r w:rsidR="006F3955">
                                  <w:rPr>
                                    <w:lang w:val="ka-GE"/>
                                  </w:rPr>
                                  <w:t>20</w:t>
                                </w:r>
                                <w:r>
                                  <w:rPr>
                                    <w:lang w:val="ka-GE"/>
                                  </w:rPr>
                                  <w:t>24</w:t>
                                </w:r>
                              </w:p>
                              <w:p w14:paraId="5273460A" w14:textId="3EF27532" w:rsidR="006F3955" w:rsidRPr="00415C7C" w:rsidRDefault="00205EA7" w:rsidP="00F12A43">
                                <w:pPr>
                                  <w:rPr>
                                    <w:lang w:val="ka-GE"/>
                                  </w:rPr>
                                </w:pPr>
                                <w:r>
                                  <w:t>14</w:t>
                                </w:r>
                                <w:r w:rsidR="00453E35">
                                  <w:rPr>
                                    <w:lang w:val="ka-GE"/>
                                  </w:rPr>
                                  <w:t xml:space="preserve"> </w:t>
                                </w:r>
                                <w:r w:rsidR="00F12A43">
                                  <w:rPr>
                                    <w:lang w:val="ka-GE"/>
                                  </w:rPr>
                                  <w:t>მარტი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26773826" w:rsidR="006F3955" w:rsidRPr="008464E9" w:rsidRDefault="00D12A89" w:rsidP="009E06FA">
                                <w:pPr>
                                  <w:rPr>
                                    <w:lang w:val="ka-GE"/>
                                  </w:rPr>
                                </w:pPr>
                                <w:r>
                                  <w:rPr>
                                    <w:lang w:val="ka-GE"/>
                                  </w:rPr>
                                  <w:t>ნინო ბუშელაშვილი</w:t>
                                </w:r>
                              </w:p>
                              <w:p w14:paraId="7B428894" w14:textId="3FE5ACB2" w:rsidR="006F3955" w:rsidRDefault="00C71A86" w:rsidP="00313B50">
                                <w:pPr>
                                  <w:rPr>
                                    <w:lang w:val="ka-GE"/>
                                  </w:rPr>
                                </w:pPr>
                                <w:hyperlink r:id="rId10" w:history="1">
                                  <w:r w:rsidR="00D12A89" w:rsidRPr="00C02BF3">
                                    <w:rPr>
                                      <w:rStyle w:val="Hyperlink"/>
                                    </w:rPr>
                                    <w:t>nbushelashvili@bog.ge</w:t>
                                  </w:r>
                                </w:hyperlink>
                              </w:p>
                              <w:p w14:paraId="2D516649" w14:textId="3CB5F687" w:rsidR="002348C6" w:rsidRPr="002348C6" w:rsidRDefault="00D12A89" w:rsidP="00313B50">
                                <w:pPr>
                                  <w:rPr>
                                    <w:lang w:val="ka-GE"/>
                                  </w:rPr>
                                </w:pPr>
                                <w:r>
                                  <w:rPr>
                                    <w:lang w:val="ka-GE"/>
                                  </w:rPr>
                                  <w:t>595490199</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173D3F8" w14:textId="118AF9E8" w:rsidR="00F12A43" w:rsidRPr="00CA7D47" w:rsidRDefault="00DE53CA" w:rsidP="00F12A43">
      <w:pPr>
        <w:jc w:val="center"/>
        <w:rPr>
          <w:b/>
          <w:color w:val="E36C0A" w:themeColor="accent6" w:themeShade="BF"/>
          <w:sz w:val="44"/>
          <w:szCs w:val="56"/>
          <w:lang w:val="ka-GE"/>
        </w:rPr>
      </w:pPr>
      <w:r>
        <w:rPr>
          <w:rFonts w:cs="Arial"/>
          <w:b/>
          <w:color w:val="auto"/>
          <w:sz w:val="40"/>
          <w:szCs w:val="56"/>
          <w:lang w:val="af-ZA"/>
        </w:rPr>
        <w:t xml:space="preserve">  </w:t>
      </w:r>
      <w:r w:rsidR="00F12A43">
        <w:rPr>
          <w:rFonts w:cs="Arial"/>
          <w:b/>
          <w:color w:val="auto"/>
          <w:sz w:val="40"/>
          <w:szCs w:val="56"/>
          <w:lang w:val="af-ZA"/>
        </w:rPr>
        <w:t xml:space="preserve">  </w:t>
      </w:r>
      <w:r w:rsidR="00BD2A07">
        <w:rPr>
          <w:rFonts w:cs="Arial"/>
          <w:b/>
          <w:color w:val="auto"/>
          <w:sz w:val="40"/>
          <w:szCs w:val="56"/>
          <w:lang w:val="ka-GE"/>
        </w:rPr>
        <w:t xml:space="preserve">ტენდერი </w:t>
      </w:r>
      <w:r w:rsidR="00BD2A07">
        <w:rPr>
          <w:rFonts w:cs="Arial"/>
          <w:b/>
          <w:color w:val="auto"/>
          <w:sz w:val="40"/>
          <w:szCs w:val="56"/>
          <w:lang w:val="af-ZA"/>
        </w:rPr>
        <w:t xml:space="preserve"> </w:t>
      </w:r>
      <w:r w:rsidR="00BD2A07">
        <w:rPr>
          <w:rFonts w:cs="Arial"/>
          <w:b/>
          <w:color w:val="auto"/>
          <w:sz w:val="40"/>
          <w:szCs w:val="56"/>
          <w:lang w:val="ka-GE"/>
        </w:rPr>
        <w:t>ბანკომატების მაკომპლექტებლების შესყიდვაზე</w:t>
      </w: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C71A86">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C71A86">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C71A86">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C71A86">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1534282A"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D2A07">
        <w:rPr>
          <w:lang w:val="ka-GE"/>
        </w:rPr>
        <w:t>ევროში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0DD88AC0"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D2A07" w:rsidRPr="009722B1">
        <w:rPr>
          <w:rFonts w:cs="Sylfaen"/>
          <w:lang w:val="ka-GE"/>
        </w:rPr>
        <w:t xml:space="preserve">45 </w:t>
      </w:r>
      <w:r w:rsidR="00395EE5" w:rsidRPr="009722B1">
        <w:rPr>
          <w:rFonts w:cs="Sylfaen"/>
        </w:rPr>
        <w:t xml:space="preserve"> </w:t>
      </w:r>
      <w:r w:rsidR="00395EE5" w:rsidRPr="009722B1">
        <w:rPr>
          <w:rFonts w:cs="Sylfaen"/>
          <w:lang w:val="ka-GE"/>
        </w:rPr>
        <w:t>სამუშაო დღე;</w:t>
      </w:r>
    </w:p>
    <w:p w14:paraId="1555671D" w14:textId="24A8381D" w:rsidR="00B8474F" w:rsidRDefault="00B8474F" w:rsidP="009722B1">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009722B1" w:rsidRPr="009722B1">
        <w:rPr>
          <w:rFonts w:cs="Sylfaen"/>
          <w:lang w:val="ka-GE"/>
        </w:rPr>
        <w:t>ქ. თბილისი, ჭირნახულის ქ. #9.</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w:t>
      </w:r>
      <w:bookmarkStart w:id="7" w:name="_GoBack"/>
      <w:bookmarkEnd w:id="7"/>
      <w:r w:rsidRPr="001021C6">
        <w:rPr>
          <w:rFonts w:cs="Sylfaen"/>
          <w:lang w:val="ka-GE"/>
        </w:rPr>
        <w:t xml:space="preserve">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977" w:type="dxa"/>
        <w:tblInd w:w="93" w:type="dxa"/>
        <w:tblLook w:val="04A0" w:firstRow="1" w:lastRow="0" w:firstColumn="1" w:lastColumn="0" w:noHBand="0" w:noVBand="1"/>
      </w:tblPr>
      <w:tblGrid>
        <w:gridCol w:w="2602"/>
        <w:gridCol w:w="3890"/>
        <w:gridCol w:w="960"/>
        <w:gridCol w:w="1175"/>
        <w:gridCol w:w="1350"/>
      </w:tblGrid>
      <w:tr w:rsidR="00C8636D" w:rsidRPr="00870A14" w14:paraId="64385294" w14:textId="77777777" w:rsidTr="006B6445">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C8636D" w:rsidRPr="00870A14" w:rsidRDefault="00C8636D" w:rsidP="00C8636D">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3890" w:type="dxa"/>
            <w:tcBorders>
              <w:top w:val="single" w:sz="4" w:space="0" w:color="auto"/>
              <w:left w:val="nil"/>
              <w:bottom w:val="single" w:sz="4" w:space="0" w:color="auto"/>
              <w:right w:val="single" w:sz="4" w:space="0" w:color="auto"/>
            </w:tcBorders>
            <w:vAlign w:val="center"/>
          </w:tcPr>
          <w:p w14:paraId="5DF4A174" w14:textId="02EE44AD" w:rsidR="00C8636D" w:rsidRPr="00870A14" w:rsidRDefault="00C8636D" w:rsidP="00C8636D">
            <w:pPr>
              <w:jc w:val="center"/>
              <w:rPr>
                <w:rFonts w:ascii="Calibri" w:eastAsia="Times New Roman" w:hAnsi="Calibri" w:cs="Calibri"/>
                <w:color w:val="000000"/>
                <w:sz w:val="22"/>
                <w:szCs w:val="22"/>
              </w:rPr>
            </w:pPr>
            <w:r>
              <w:rPr>
                <w:rFonts w:ascii="Calibri" w:hAnsi="Calibri" w:cs="Calibri"/>
                <w:color w:val="000000"/>
                <w:sz w:val="22"/>
                <w:szCs w:val="22"/>
              </w:rPr>
              <w:t>Model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CD4B" w14:textId="1DFF15D0" w:rsidR="00C8636D" w:rsidRPr="00870A14" w:rsidRDefault="00C8636D" w:rsidP="00C8636D">
            <w:pPr>
              <w:jc w:val="center"/>
              <w:rPr>
                <w:rFonts w:ascii="Calibri" w:eastAsia="Times New Roman" w:hAnsi="Calibri" w:cs="Calibri"/>
                <w:color w:val="000000"/>
                <w:sz w:val="22"/>
                <w:szCs w:val="22"/>
              </w:rPr>
            </w:pPr>
            <w:proofErr w:type="spellStart"/>
            <w:r w:rsidRPr="00870A14">
              <w:rPr>
                <w:rFonts w:ascii="Calibri" w:eastAsia="Times New Roman" w:hAnsi="Calibri" w:cs="Calibri"/>
                <w:color w:val="000000"/>
                <w:sz w:val="22"/>
                <w:szCs w:val="22"/>
              </w:rPr>
              <w:t>Qtty</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2DA6E6BD" w:rsidR="00C8636D" w:rsidRPr="00870A14" w:rsidRDefault="00C8636D" w:rsidP="00C8636D">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Pr>
                <w:rFonts w:ascii="Calibri" w:eastAsia="Times New Roman" w:hAnsi="Calibri" w:cs="Calibri"/>
                <w:color w:val="000000"/>
                <w:sz w:val="22"/>
                <w:szCs w:val="22"/>
              </w:rPr>
              <w:t>EUR</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42A69F37" w:rsidR="00C8636D" w:rsidRPr="00870A14" w:rsidRDefault="00C8636D" w:rsidP="00C8636D">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Total </w:t>
            </w:r>
            <w:r>
              <w:rPr>
                <w:rFonts w:ascii="Calibri" w:eastAsia="Times New Roman" w:hAnsi="Calibri" w:cs="Calibri"/>
                <w:color w:val="000000"/>
                <w:sz w:val="22"/>
                <w:szCs w:val="22"/>
              </w:rPr>
              <w:t>EUR</w:t>
            </w:r>
          </w:p>
        </w:tc>
      </w:tr>
      <w:tr w:rsidR="00C8636D" w:rsidRPr="00870A14" w14:paraId="0DBFFA47" w14:textId="77777777" w:rsidTr="006B6445">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A29F6" w14:textId="56B7FB24" w:rsidR="00C8636D" w:rsidRPr="00870A14" w:rsidRDefault="00C8636D" w:rsidP="00C8636D">
            <w:pPr>
              <w:jc w:val="left"/>
              <w:rPr>
                <w:rFonts w:ascii="Calibri" w:eastAsia="Times New Roman" w:hAnsi="Calibri" w:cs="Calibri"/>
                <w:color w:val="000000"/>
                <w:sz w:val="22"/>
                <w:szCs w:val="22"/>
              </w:rPr>
            </w:pPr>
            <w:r>
              <w:rPr>
                <w:rFonts w:ascii="Calibri" w:hAnsi="Calibri" w:cs="Calibri"/>
                <w:color w:val="000000"/>
              </w:rPr>
              <w:t>Contactless for ATM</w:t>
            </w:r>
          </w:p>
        </w:tc>
        <w:tc>
          <w:tcPr>
            <w:tcW w:w="3890" w:type="dxa"/>
            <w:tcBorders>
              <w:top w:val="single" w:sz="4" w:space="0" w:color="auto"/>
              <w:left w:val="nil"/>
              <w:bottom w:val="single" w:sz="4" w:space="0" w:color="auto"/>
              <w:right w:val="single" w:sz="4" w:space="0" w:color="auto"/>
            </w:tcBorders>
            <w:vAlign w:val="center"/>
          </w:tcPr>
          <w:p w14:paraId="7576F1F5" w14:textId="09CD5AD9" w:rsidR="00C8636D" w:rsidRPr="00D83AE4" w:rsidRDefault="00C8636D" w:rsidP="00C8636D">
            <w:pPr>
              <w:jc w:val="left"/>
              <w:rPr>
                <w:rFonts w:asciiTheme="minorHAnsi" w:hAnsiTheme="minorHAnsi" w:cstheme="minorHAnsi"/>
              </w:rPr>
            </w:pPr>
            <w:r>
              <w:rPr>
                <w:rFonts w:ascii="Calibri" w:hAnsi="Calibri" w:cs="Calibri"/>
                <w:color w:val="000000"/>
              </w:rPr>
              <w:t>OTI Saturn 8700</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0BA88236" w14:textId="0CE2D7A1" w:rsidR="00C8636D" w:rsidRPr="00D83AE4" w:rsidRDefault="00C8636D" w:rsidP="00C8636D">
            <w:pPr>
              <w:jc w:val="center"/>
              <w:rPr>
                <w:rFonts w:asciiTheme="minorHAnsi" w:eastAsia="Times New Roman" w:hAnsiTheme="minorHAnsi" w:cstheme="minorHAnsi"/>
                <w:color w:val="000000"/>
                <w:sz w:val="22"/>
                <w:szCs w:val="22"/>
                <w:lang w:val="ka-GE"/>
              </w:rPr>
            </w:pPr>
            <w:r w:rsidRPr="00D83AE4">
              <w:rPr>
                <w:rFonts w:asciiTheme="minorHAnsi" w:hAnsiTheme="minorHAnsi" w:cstheme="minorHAnsi"/>
              </w:rPr>
              <w:t xml:space="preserve"> 50 </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A97FBCD" w14:textId="77777777" w:rsidR="00C8636D" w:rsidRPr="00870A14" w:rsidRDefault="00C8636D" w:rsidP="00C8636D">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3A3CB6E" w14:textId="77777777" w:rsidR="00C8636D" w:rsidRPr="00870A14" w:rsidRDefault="00C8636D" w:rsidP="00C8636D">
            <w:pPr>
              <w:jc w:val="left"/>
              <w:rPr>
                <w:rFonts w:ascii="Calibri" w:eastAsia="Times New Roman" w:hAnsi="Calibri" w:cs="Calibri"/>
                <w:color w:val="000000"/>
                <w:sz w:val="22"/>
                <w:szCs w:val="22"/>
              </w:rPr>
            </w:pPr>
          </w:p>
        </w:tc>
      </w:tr>
      <w:tr w:rsidR="00C8636D" w:rsidRPr="00870A14" w14:paraId="4F5B27E3" w14:textId="77777777" w:rsidTr="006B6445">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2421C" w14:textId="5925FB3E" w:rsidR="00C8636D" w:rsidRPr="00870A14" w:rsidRDefault="00C8636D" w:rsidP="00C8636D">
            <w:pPr>
              <w:jc w:val="left"/>
              <w:rPr>
                <w:rFonts w:ascii="Calibri" w:eastAsia="Times New Roman" w:hAnsi="Calibri" w:cs="Calibri"/>
                <w:color w:val="000000"/>
                <w:sz w:val="22"/>
                <w:szCs w:val="22"/>
              </w:rPr>
            </w:pPr>
            <w:r>
              <w:rPr>
                <w:rFonts w:ascii="Calibri" w:hAnsi="Calibri" w:cs="Calibri"/>
                <w:color w:val="000000"/>
              </w:rPr>
              <w:t>ATM Eye</w:t>
            </w:r>
          </w:p>
        </w:tc>
        <w:tc>
          <w:tcPr>
            <w:tcW w:w="3890" w:type="dxa"/>
            <w:tcBorders>
              <w:top w:val="single" w:sz="4" w:space="0" w:color="auto"/>
              <w:left w:val="nil"/>
              <w:bottom w:val="single" w:sz="4" w:space="0" w:color="auto"/>
              <w:right w:val="single" w:sz="4" w:space="0" w:color="auto"/>
            </w:tcBorders>
            <w:vAlign w:val="center"/>
          </w:tcPr>
          <w:p w14:paraId="36EC1396" w14:textId="2622DA94" w:rsidR="00C8636D" w:rsidRPr="00D83AE4" w:rsidRDefault="00C8636D" w:rsidP="00C8636D">
            <w:pPr>
              <w:jc w:val="left"/>
              <w:rPr>
                <w:rFonts w:asciiTheme="minorHAnsi" w:hAnsiTheme="minorHAnsi" w:cstheme="minorHAnsi"/>
              </w:rPr>
            </w:pPr>
            <w:proofErr w:type="spellStart"/>
            <w:r>
              <w:rPr>
                <w:rFonts w:ascii="Calibri" w:hAnsi="Calibri" w:cs="Calibri"/>
                <w:color w:val="000000"/>
              </w:rPr>
              <w:t>ATMeye.iQ</w:t>
            </w:r>
            <w:proofErr w:type="spellEnd"/>
            <w:r>
              <w:rPr>
                <w:rFonts w:ascii="Calibri" w:hAnsi="Calibri" w:cs="Calibri"/>
                <w:color w:val="000000"/>
              </w:rPr>
              <w:t xml:space="preserve"> (ATM monitoring system software and hardware pack)</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28AEF694" w14:textId="6F2D463A" w:rsidR="00C8636D" w:rsidRPr="00D83AE4" w:rsidRDefault="00C8636D" w:rsidP="00C8636D">
            <w:pPr>
              <w:jc w:val="center"/>
              <w:rPr>
                <w:rFonts w:asciiTheme="minorHAnsi" w:eastAsia="Times New Roman" w:hAnsiTheme="minorHAnsi" w:cstheme="minorHAnsi"/>
                <w:color w:val="000000"/>
                <w:sz w:val="22"/>
                <w:szCs w:val="22"/>
                <w:lang w:val="ka-GE"/>
              </w:rPr>
            </w:pPr>
            <w:r w:rsidRPr="00D83AE4">
              <w:rPr>
                <w:rFonts w:asciiTheme="minorHAnsi" w:hAnsiTheme="minorHAnsi" w:cstheme="minorHAnsi"/>
              </w:rPr>
              <w:t xml:space="preserve"> 100 </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B364D67" w14:textId="77777777" w:rsidR="00C8636D" w:rsidRPr="00870A14" w:rsidRDefault="00C8636D" w:rsidP="00C8636D">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D4446C1" w14:textId="77777777" w:rsidR="00C8636D" w:rsidRPr="00870A14" w:rsidRDefault="00C8636D" w:rsidP="00C8636D">
            <w:pPr>
              <w:jc w:val="left"/>
              <w:rPr>
                <w:rFonts w:ascii="Calibri" w:eastAsia="Times New Roman" w:hAnsi="Calibri" w:cs="Calibri"/>
                <w:color w:val="000000"/>
                <w:sz w:val="22"/>
                <w:szCs w:val="22"/>
              </w:rPr>
            </w:pPr>
          </w:p>
        </w:tc>
      </w:tr>
      <w:tr w:rsidR="00C8636D" w:rsidRPr="00870A14" w14:paraId="026D85D7" w14:textId="77777777" w:rsidTr="00C8636D">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A81F9" w14:textId="0E05B5C4" w:rsidR="00C8636D" w:rsidRPr="00870A14" w:rsidRDefault="00C8636D" w:rsidP="00C8636D">
            <w:pPr>
              <w:jc w:val="left"/>
              <w:rPr>
                <w:rFonts w:ascii="Calibri" w:eastAsia="Times New Roman" w:hAnsi="Calibri" w:cs="Calibri"/>
                <w:color w:val="000000"/>
                <w:sz w:val="22"/>
                <w:szCs w:val="22"/>
              </w:rPr>
            </w:pPr>
            <w:r>
              <w:rPr>
                <w:rFonts w:ascii="Calibri" w:hAnsi="Calibri" w:cs="Calibri"/>
                <w:color w:val="000000"/>
              </w:rPr>
              <w:t>Upgraded PC for ATM</w:t>
            </w:r>
          </w:p>
        </w:tc>
        <w:tc>
          <w:tcPr>
            <w:tcW w:w="3890" w:type="dxa"/>
            <w:tcBorders>
              <w:top w:val="single" w:sz="4" w:space="0" w:color="auto"/>
              <w:left w:val="nil"/>
              <w:bottom w:val="single" w:sz="4" w:space="0" w:color="auto"/>
              <w:right w:val="single" w:sz="4" w:space="0" w:color="auto"/>
            </w:tcBorders>
          </w:tcPr>
          <w:p w14:paraId="48A421C3" w14:textId="22281C86" w:rsidR="00C8636D" w:rsidRPr="00D83AE4" w:rsidRDefault="00C8636D" w:rsidP="00C8636D">
            <w:pPr>
              <w:jc w:val="left"/>
              <w:rPr>
                <w:rFonts w:asciiTheme="minorHAnsi" w:hAnsiTheme="minorHAnsi" w:cstheme="minorHAnsi"/>
              </w:rPr>
            </w:pPr>
            <w:r>
              <w:rPr>
                <w:rFonts w:ascii="Calibri" w:hAnsi="Calibri" w:cs="Calibri"/>
                <w:color w:val="000000"/>
              </w:rPr>
              <w:t>Motherboard EPC 5G with TPM;</w:t>
            </w:r>
            <w:r>
              <w:rPr>
                <w:rFonts w:ascii="Calibri" w:hAnsi="Calibri" w:cs="Calibri"/>
                <w:color w:val="000000"/>
              </w:rPr>
              <w:br/>
              <w:t xml:space="preserve">Processor Min i3-4330; </w:t>
            </w:r>
            <w:r>
              <w:rPr>
                <w:rFonts w:ascii="Calibri" w:hAnsi="Calibri" w:cs="Calibri"/>
                <w:color w:val="000000"/>
              </w:rPr>
              <w:br/>
              <w:t>RAM 8GB;</w:t>
            </w:r>
            <w:r>
              <w:rPr>
                <w:rFonts w:ascii="Calibri" w:hAnsi="Calibri" w:cs="Calibri"/>
                <w:color w:val="000000"/>
              </w:rPr>
              <w:br/>
              <w:t>Min SSD 500GB;</w:t>
            </w:r>
            <w:r>
              <w:rPr>
                <w:rFonts w:ascii="Calibri" w:hAnsi="Calibri" w:cs="Calibri"/>
                <w:color w:val="000000"/>
              </w:rPr>
              <w:br/>
              <w:t>Display 12VDC</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52792112" w14:textId="19B8265B" w:rsidR="00C8636D" w:rsidRPr="00D83AE4" w:rsidRDefault="00C8636D" w:rsidP="00C8636D">
            <w:pPr>
              <w:jc w:val="center"/>
              <w:rPr>
                <w:rFonts w:asciiTheme="minorHAnsi" w:eastAsia="Times New Roman" w:hAnsiTheme="minorHAnsi" w:cstheme="minorHAnsi"/>
                <w:color w:val="000000"/>
                <w:sz w:val="22"/>
                <w:szCs w:val="22"/>
                <w:lang w:val="ka-GE"/>
              </w:rPr>
            </w:pPr>
            <w:r w:rsidRPr="00D83AE4">
              <w:rPr>
                <w:rFonts w:asciiTheme="minorHAnsi" w:hAnsiTheme="minorHAnsi" w:cstheme="minorHAnsi"/>
              </w:rPr>
              <w:t xml:space="preserve"> 150 </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0BF693CC" w14:textId="77777777" w:rsidR="00C8636D" w:rsidRPr="00870A14" w:rsidRDefault="00C8636D" w:rsidP="00C8636D">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D90ADF0" w14:textId="77777777" w:rsidR="00C8636D" w:rsidRPr="00870A14" w:rsidRDefault="00C8636D" w:rsidP="00C8636D">
            <w:pPr>
              <w:jc w:val="left"/>
              <w:rPr>
                <w:rFonts w:ascii="Calibri" w:eastAsia="Times New Roman" w:hAnsi="Calibri" w:cs="Calibri"/>
                <w:color w:val="000000"/>
                <w:sz w:val="22"/>
                <w:szCs w:val="22"/>
              </w:rPr>
            </w:pPr>
          </w:p>
        </w:tc>
      </w:tr>
      <w:tr w:rsidR="00C8636D" w:rsidRPr="00870A14" w14:paraId="36F7C2D5" w14:textId="77777777" w:rsidTr="006B6445">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CCA2C" w14:textId="0C1ACF09" w:rsidR="00C8636D" w:rsidRPr="00BD2A07" w:rsidRDefault="00C8636D" w:rsidP="00C8636D">
            <w:pPr>
              <w:jc w:val="left"/>
              <w:rPr>
                <w:rFonts w:ascii="Calibri" w:eastAsia="Times New Roman" w:hAnsi="Calibri" w:cs="Calibri"/>
                <w:color w:val="000000"/>
                <w:sz w:val="22"/>
                <w:szCs w:val="22"/>
              </w:rPr>
            </w:pPr>
            <w:r>
              <w:rPr>
                <w:rFonts w:ascii="Calibri" w:hAnsi="Calibri" w:cs="Calibri"/>
                <w:color w:val="000000"/>
              </w:rPr>
              <w:t>Modems with dual sim</w:t>
            </w:r>
          </w:p>
        </w:tc>
        <w:tc>
          <w:tcPr>
            <w:tcW w:w="3890" w:type="dxa"/>
            <w:tcBorders>
              <w:top w:val="single" w:sz="4" w:space="0" w:color="auto"/>
              <w:left w:val="nil"/>
              <w:bottom w:val="single" w:sz="4" w:space="0" w:color="auto"/>
              <w:right w:val="single" w:sz="4" w:space="0" w:color="auto"/>
            </w:tcBorders>
            <w:vAlign w:val="center"/>
          </w:tcPr>
          <w:p w14:paraId="0CB8137D" w14:textId="77DB172E" w:rsidR="00C8636D" w:rsidRPr="00D83AE4" w:rsidRDefault="00C8636D" w:rsidP="00C8636D">
            <w:pPr>
              <w:jc w:val="left"/>
              <w:rPr>
                <w:rFonts w:asciiTheme="minorHAnsi" w:hAnsiTheme="minorHAnsi" w:cstheme="minorHAnsi"/>
              </w:rPr>
            </w:pPr>
            <w:proofErr w:type="spellStart"/>
            <w:r>
              <w:rPr>
                <w:rFonts w:ascii="Calibri" w:hAnsi="Calibri" w:cs="Calibri"/>
                <w:color w:val="000000"/>
              </w:rPr>
              <w:t>Teltonika</w:t>
            </w:r>
            <w:proofErr w:type="spellEnd"/>
            <w:r>
              <w:rPr>
                <w:rFonts w:ascii="Calibri" w:hAnsi="Calibri" w:cs="Calibri"/>
                <w:color w:val="000000"/>
              </w:rPr>
              <w:t xml:space="preserve"> Rut951 (dual sim)</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14:paraId="14D4C690" w14:textId="5BB0123A" w:rsidR="00C8636D" w:rsidRPr="00D83AE4" w:rsidRDefault="00C8636D" w:rsidP="00C8636D">
            <w:pPr>
              <w:jc w:val="center"/>
              <w:rPr>
                <w:rFonts w:asciiTheme="minorHAnsi" w:eastAsia="Times New Roman" w:hAnsiTheme="minorHAnsi" w:cstheme="minorHAnsi"/>
                <w:color w:val="000000"/>
                <w:sz w:val="22"/>
                <w:szCs w:val="22"/>
                <w:lang w:val="ka-GE"/>
              </w:rPr>
            </w:pPr>
            <w:r w:rsidRPr="00D83AE4">
              <w:rPr>
                <w:rFonts w:asciiTheme="minorHAnsi" w:hAnsiTheme="minorHAnsi" w:cstheme="minorHAnsi"/>
              </w:rPr>
              <w:t xml:space="preserve"> 50 </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41D24E37" w14:textId="77777777" w:rsidR="00C8636D" w:rsidRPr="00870A14" w:rsidRDefault="00C8636D" w:rsidP="00C8636D">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C0F6DE5" w14:textId="77777777" w:rsidR="00C8636D" w:rsidRPr="00870A14" w:rsidRDefault="00C8636D" w:rsidP="00C8636D">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6796FE99" w:rsidR="000238DE" w:rsidRDefault="000238DE" w:rsidP="00453E35">
      <w:pPr>
        <w:tabs>
          <w:tab w:val="left" w:pos="840"/>
        </w:tabs>
        <w:jc w:val="left"/>
        <w:rPr>
          <w:lang w:val="ka-GE"/>
        </w:rPr>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6690B88C" w14:textId="7B5CD36F"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B9C4D" w14:textId="77777777" w:rsidR="00C71A86" w:rsidRDefault="00C71A86" w:rsidP="002E7950">
      <w:r>
        <w:separator/>
      </w:r>
    </w:p>
  </w:endnote>
  <w:endnote w:type="continuationSeparator" w:id="0">
    <w:p w14:paraId="75B7E485" w14:textId="77777777" w:rsidR="00C71A86" w:rsidRDefault="00C71A86"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2C8E22C4"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9722B1">
              <w:rPr>
                <w:bCs/>
                <w:noProof/>
                <w:sz w:val="16"/>
                <w:szCs w:val="16"/>
              </w:rPr>
              <w:t>3</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9722B1">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8133D" w14:textId="77777777" w:rsidR="00C71A86" w:rsidRDefault="00C71A86" w:rsidP="002E7950">
      <w:r>
        <w:separator/>
      </w:r>
    </w:p>
  </w:footnote>
  <w:footnote w:type="continuationSeparator" w:id="0">
    <w:p w14:paraId="3E993DC2" w14:textId="77777777" w:rsidR="00C71A86" w:rsidRDefault="00C71A86" w:rsidP="002E7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bushelashvili@bog.ge" TargetMode="External"/><Relationship Id="rId4" Type="http://schemas.openxmlformats.org/officeDocument/2006/relationships/styles" Target="styles.xml"/><Relationship Id="rId9" Type="http://schemas.openxmlformats.org/officeDocument/2006/relationships/hyperlink" Target="mailto:nbushelashvili@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82CCAD-7679-403A-9B0F-5364556D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Bushelashvili</cp:lastModifiedBy>
  <cp:revision>5</cp:revision>
  <cp:lastPrinted>2019-10-17T14:03:00Z</cp:lastPrinted>
  <dcterms:created xsi:type="dcterms:W3CDTF">2024-03-05T07:44:00Z</dcterms:created>
  <dcterms:modified xsi:type="dcterms:W3CDTF">2024-03-05T10:54:00Z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