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8F45AB" w:rsidRDefault="0045352E" w:rsidP="00EA46FC">
            <w:pPr>
              <w:rPr>
                <w:rFonts w:ascii="Sylfaen" w:hAnsi="Sylfaen"/>
                <w:lang w:val="ka-GE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FA3ECB">
        <w:trPr>
          <w:trHeight w:val="80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4D074236" w:rsidR="0045352E" w:rsidRPr="009D2CA5" w:rsidRDefault="00A519A5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22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  <w:r w:rsidR="00A00F7E">
              <w:rPr>
                <w:rFonts w:ascii="Sylfaen" w:hAnsi="Sylfaen"/>
                <w:sz w:val="22"/>
                <w:szCs w:val="22"/>
                <w:lang w:val="en-US"/>
              </w:rPr>
              <w:t>0</w:t>
            </w:r>
            <w:r w:rsidR="00DA1B76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05E1FD97" w:rsidR="0045352E" w:rsidRPr="009D2CA5" w:rsidRDefault="00A519A5" w:rsidP="00D65E72">
            <w:pPr>
              <w:rPr>
                <w:rStyle w:val="Strong"/>
                <w:rFonts w:ascii="Sylfaen" w:hAnsi="Sylfaen"/>
                <w:lang w:val="ka-GE"/>
              </w:rPr>
            </w:pP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28</w:t>
            </w:r>
            <w:r w:rsidR="00466503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</w:t>
            </w:r>
            <w:r w:rsidR="0063300D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0</w:t>
            </w: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3</w:t>
            </w:r>
            <w:r w:rsidR="00466503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67678BC4" w14:textId="6FF968F2" w:rsidR="0063300D" w:rsidRPr="00627A66" w:rsidRDefault="006107FC" w:rsidP="0063300D">
      <w:pPr>
        <w:rPr>
          <w:rFonts w:ascii="Sylfaen" w:hAnsi="Sylfaen"/>
          <w:b/>
          <w:bCs/>
          <w:sz w:val="24"/>
          <w:szCs w:val="24"/>
          <w:lang w:val="ka-GE" w:eastAsia="de-DE"/>
        </w:rPr>
      </w:pPr>
      <w:r>
        <w:rPr>
          <w:rFonts w:ascii="Sylfaen" w:hAnsi="Sylfaen"/>
          <w:b/>
          <w:bCs/>
          <w:sz w:val="24"/>
          <w:szCs w:val="24"/>
          <w:lang w:val="ka-GE" w:eastAsia="de-DE"/>
        </w:rPr>
        <w:t xml:space="preserve">რუსთავის </w:t>
      </w:r>
      <w:r w:rsidR="00C1646B">
        <w:rPr>
          <w:rFonts w:ascii="Sylfaen" w:hAnsi="Sylfaen"/>
          <w:b/>
          <w:bCs/>
          <w:sz w:val="24"/>
          <w:szCs w:val="24"/>
          <w:lang w:val="ka-GE" w:eastAsia="de-DE"/>
        </w:rPr>
        <w:t>ქარ</w:t>
      </w:r>
      <w:r w:rsidR="00627A66">
        <w:rPr>
          <w:rFonts w:ascii="Sylfaen" w:hAnsi="Sylfaen"/>
          <w:b/>
          <w:bCs/>
          <w:sz w:val="24"/>
          <w:szCs w:val="24"/>
          <w:lang w:val="ka-GE" w:eastAsia="de-DE"/>
        </w:rPr>
        <w:t>ხანაში რემონტების განმავლობაში ჩანგლიანი დამტვირთველით მომსახურება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36665A3D" w14:textId="59ADA271" w:rsidR="006366D0" w:rsidRDefault="00FA3ECB" w:rsidP="00296168">
      <w:pPr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აღნიშნული </w:t>
      </w:r>
      <w:r w:rsidR="000018A6">
        <w:rPr>
          <w:rFonts w:ascii="Sylfaen" w:hAnsi="Sylfaen"/>
          <w:lang w:val="ka-GE" w:eastAsia="de-DE"/>
        </w:rPr>
        <w:t>ფასთა გამოკითხვის</w:t>
      </w:r>
      <w:r>
        <w:rPr>
          <w:rFonts w:ascii="Sylfaen" w:hAnsi="Sylfaen"/>
          <w:lang w:val="ka-GE" w:eastAsia="de-DE"/>
        </w:rPr>
        <w:t xml:space="preserve"> საგანს წარმოადგენს </w:t>
      </w:r>
      <w:r w:rsidR="000018A6">
        <w:rPr>
          <w:rFonts w:ascii="Sylfaen" w:hAnsi="Sylfaen"/>
          <w:lang w:val="ka-GE" w:eastAsia="de-DE"/>
        </w:rPr>
        <w:t>რუსთავის ქარხანაში</w:t>
      </w:r>
      <w:r w:rsidR="00A519A5">
        <w:rPr>
          <w:rFonts w:ascii="Sylfaen" w:hAnsi="Sylfaen"/>
          <w:lang w:val="en-US" w:eastAsia="de-DE"/>
        </w:rPr>
        <w:t xml:space="preserve"> </w:t>
      </w:r>
      <w:r w:rsidR="00A519A5">
        <w:rPr>
          <w:rFonts w:ascii="Sylfaen" w:hAnsi="Sylfaen"/>
          <w:lang w:val="ka-GE" w:eastAsia="de-DE"/>
        </w:rPr>
        <w:t>რემონტების პერიოდის განმავლობაში</w:t>
      </w:r>
      <w:r w:rsidR="00BF2D5C">
        <w:rPr>
          <w:rFonts w:ascii="Sylfaen" w:hAnsi="Sylfaen"/>
          <w:lang w:val="ka-GE" w:eastAsia="de-DE"/>
        </w:rPr>
        <w:t xml:space="preserve"> ჩანგლიანი დამტვირთველი</w:t>
      </w:r>
      <w:r w:rsidR="00F6707B">
        <w:rPr>
          <w:rFonts w:ascii="Sylfaen" w:hAnsi="Sylfaen"/>
          <w:lang w:val="ka-GE" w:eastAsia="de-DE"/>
        </w:rPr>
        <w:t xml:space="preserve"> </w:t>
      </w:r>
      <w:r w:rsidR="00C25D61">
        <w:rPr>
          <w:rFonts w:ascii="Sylfaen" w:hAnsi="Sylfaen"/>
          <w:lang w:val="en-US" w:eastAsia="de-DE"/>
        </w:rPr>
        <w:t xml:space="preserve">Manitou - </w:t>
      </w:r>
      <w:r w:rsidR="00C25D61">
        <w:rPr>
          <w:rFonts w:ascii="Sylfaen" w:hAnsi="Sylfaen"/>
          <w:lang w:val="ka-GE" w:eastAsia="de-DE"/>
        </w:rPr>
        <w:t>ით მომსახურებას</w:t>
      </w:r>
      <w:r w:rsidR="00E973AD">
        <w:rPr>
          <w:rFonts w:ascii="Sylfaen" w:hAnsi="Sylfaen"/>
          <w:lang w:val="ka-GE" w:eastAsia="de-DE"/>
        </w:rPr>
        <w:t>. სამუშაოს ხანგრძლივობა 20-25 დღე.</w:t>
      </w:r>
      <w:r w:rsidR="007D13E2">
        <w:rPr>
          <w:rFonts w:ascii="Sylfaen" w:hAnsi="Sylfaen"/>
          <w:lang w:val="ka-GE" w:eastAsia="de-DE"/>
        </w:rPr>
        <w:t xml:space="preserve"> </w:t>
      </w:r>
    </w:p>
    <w:p w14:paraId="5D226282" w14:textId="0D34B001" w:rsidR="007D13E2" w:rsidRPr="00C25D61" w:rsidRDefault="007D13E2" w:rsidP="00296168">
      <w:pPr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ძირი</w:t>
      </w:r>
      <w:r w:rsidR="003047B4">
        <w:rPr>
          <w:rFonts w:ascii="Sylfaen" w:hAnsi="Sylfaen"/>
          <w:lang w:val="ka-GE" w:eastAsia="de-DE"/>
        </w:rPr>
        <w:t>თ</w:t>
      </w:r>
      <w:r>
        <w:rPr>
          <w:rFonts w:ascii="Sylfaen" w:hAnsi="Sylfaen"/>
          <w:lang w:val="ka-GE" w:eastAsia="de-DE"/>
        </w:rPr>
        <w:t>ადი მო</w:t>
      </w:r>
      <w:r w:rsidR="00397284">
        <w:rPr>
          <w:rFonts w:ascii="Sylfaen" w:hAnsi="Sylfaen"/>
          <w:lang w:val="ka-GE" w:eastAsia="de-DE"/>
        </w:rPr>
        <w:t>თ</w:t>
      </w:r>
      <w:r>
        <w:rPr>
          <w:rFonts w:ascii="Sylfaen" w:hAnsi="Sylfaen"/>
          <w:lang w:val="ka-GE" w:eastAsia="de-DE"/>
        </w:rPr>
        <w:t>ხოვნები:</w:t>
      </w:r>
    </w:p>
    <w:p w14:paraId="5C8D2471" w14:textId="79628090" w:rsidR="00FA3ECB" w:rsidRPr="006366D0" w:rsidRDefault="00E973AD" w:rsidP="006366D0">
      <w:pPr>
        <w:pStyle w:val="ListParagraph"/>
        <w:numPr>
          <w:ilvl w:val="0"/>
          <w:numId w:val="17"/>
        </w:numPr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კანონით </w:t>
      </w:r>
      <w:r w:rsidR="007D13E2">
        <w:rPr>
          <w:rFonts w:ascii="Sylfaen" w:hAnsi="Sylfaen"/>
          <w:lang w:val="ka-GE" w:eastAsia="de-DE"/>
        </w:rPr>
        <w:t>მოთხოვნილი ყველა დოკუმენტის წარმოდგენა</w:t>
      </w:r>
      <w:r w:rsidR="00114CAA">
        <w:rPr>
          <w:rFonts w:ascii="Sylfaen" w:hAnsi="Sylfaen"/>
          <w:lang w:val="ka-GE" w:eastAsia="de-DE"/>
        </w:rPr>
        <w:t>, ტექნიკის ფოტოები.</w:t>
      </w:r>
    </w:p>
    <w:p w14:paraId="1A63B085" w14:textId="64D29127" w:rsidR="00FA3ECB" w:rsidRDefault="003F7E44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მომსახურების </w:t>
      </w:r>
      <w:r w:rsidR="00E86FCC">
        <w:rPr>
          <w:rFonts w:ascii="Sylfaen" w:hAnsi="Sylfaen"/>
          <w:lang w:val="ka-GE" w:eastAsia="de-DE"/>
        </w:rPr>
        <w:t>ერთი დღის ხანგრძლივობა შეადგენს 12 საათს 08:00 – 20:00</w:t>
      </w:r>
    </w:p>
    <w:p w14:paraId="02F541E4" w14:textId="1B47E522" w:rsidR="00AE7DF1" w:rsidRDefault="00127C24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შესაძლოა საჭირო გახდეს 24 საათიანი სამუშაო გრაფიკი. </w:t>
      </w:r>
      <w:r w:rsidR="00205826">
        <w:rPr>
          <w:rFonts w:ascii="Sylfaen" w:hAnsi="Sylfaen"/>
          <w:lang w:val="ka-GE" w:eastAsia="de-DE"/>
        </w:rPr>
        <w:t>გთხოვთ ფასი დააფიქსიროთ ცალ-ცალკე, დღის და ღამის სმენე</w:t>
      </w:r>
      <w:r w:rsidR="006C32A5">
        <w:rPr>
          <w:rFonts w:ascii="Sylfaen" w:hAnsi="Sylfaen"/>
          <w:lang w:val="ka-GE" w:eastAsia="de-DE"/>
        </w:rPr>
        <w:t>ბზე.</w:t>
      </w:r>
    </w:p>
    <w:p w14:paraId="68C42732" w14:textId="18452C20" w:rsidR="00E61C97" w:rsidRPr="00E61C97" w:rsidRDefault="00E61C97" w:rsidP="00D12A0E">
      <w:pPr>
        <w:pStyle w:val="ListParagraph"/>
        <w:contextualSpacing w:val="0"/>
        <w:rPr>
          <w:rFonts w:ascii="Sylfaen" w:hAnsi="Sylfaen"/>
          <w:lang w:val="ka-GE" w:eastAsia="de-DE"/>
        </w:rPr>
      </w:pPr>
    </w:p>
    <w:p w14:paraId="1D017B44" w14:textId="77777777" w:rsidR="006366D0" w:rsidRDefault="006366D0" w:rsidP="006366D0">
      <w:pPr>
        <w:rPr>
          <w:rFonts w:ascii="Sylfaen" w:hAnsi="Sylfaen"/>
          <w:lang w:val="ka-GE" w:eastAsia="de-DE"/>
        </w:rPr>
      </w:pPr>
    </w:p>
    <w:p w14:paraId="71204421" w14:textId="151AFBDB" w:rsidR="006366D0" w:rsidRPr="00063A99" w:rsidRDefault="006366D0" w:rsidP="006366D0">
      <w:pPr>
        <w:rPr>
          <w:rFonts w:ascii="Sylfaen" w:hAnsi="Sylfaen"/>
          <w:lang w:val="ka-GE" w:eastAsia="de-DE"/>
        </w:rPr>
      </w:pPr>
    </w:p>
    <w:p w14:paraId="79DC8AB3" w14:textId="4465C97E" w:rsidR="004835E4" w:rsidRPr="00672523" w:rsidRDefault="009B7A9E" w:rsidP="00672523">
      <w:pPr>
        <w:jc w:val="both"/>
        <w:rPr>
          <w:rFonts w:ascii="Sylfaen" w:hAnsi="Sylfaen"/>
          <w:lang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>აიდელბერგცემენტ</w:t>
      </w:r>
      <w:r w:rsidR="006D364B">
        <w:rPr>
          <w:rFonts w:ascii="Sylfaen" w:hAnsi="Sylfaen"/>
          <w:lang w:val="ka-GE" w:eastAsia="de-DE"/>
        </w:rPr>
        <w:t xml:space="preserve"> </w:t>
      </w:r>
      <w:r w:rsidR="00795C93">
        <w:rPr>
          <w:rFonts w:ascii="Sylfaen" w:hAnsi="Sylfaen"/>
          <w:lang w:val="ka-GE" w:eastAsia="de-DE"/>
        </w:rPr>
        <w:t>ჯორჯია</w:t>
      </w:r>
      <w:r w:rsidR="006D364B">
        <w:rPr>
          <w:rFonts w:ascii="Sylfaen" w:hAnsi="Sylfaen"/>
          <w:lang w:val="ka-GE" w:eastAsia="de-DE"/>
        </w:rPr>
        <w:t xml:space="preserve"> </w:t>
      </w:r>
      <w:r w:rsidR="00A031E2" w:rsidRPr="009D2CA5">
        <w:rPr>
          <w:rFonts w:ascii="Sylfaen" w:hAnsi="Sylfaen"/>
          <w:lang w:val="ka-GE" w:eastAsia="de-DE"/>
        </w:rPr>
        <w:t xml:space="preserve">არის ერთერთი ლიდერი კომპანია ცემენტისა და ბეტონის ბაზარზე საქართველოში </w:t>
      </w:r>
      <w:r w:rsidR="006D364B">
        <w:rPr>
          <w:rFonts w:ascii="Sylfaen" w:hAnsi="Sylfaen"/>
          <w:lang w:val="ka-GE" w:eastAsia="de-DE"/>
        </w:rPr>
        <w:t xml:space="preserve">და </w:t>
      </w:r>
      <w:r w:rsidR="00A031E2" w:rsidRPr="009D2CA5">
        <w:rPr>
          <w:rFonts w:ascii="Sylfaen" w:hAnsi="Sylfaen"/>
          <w:lang w:val="ka-GE" w:eastAsia="de-DE"/>
        </w:rPr>
        <w:t>წარმოადგენს ცემენტისა და ბეტონის ყველაზე მსხ</w:t>
      </w:r>
      <w:r w:rsidR="00A00945">
        <w:rPr>
          <w:rFonts w:ascii="Sylfaen" w:hAnsi="Sylfaen"/>
          <w:lang w:val="ka-GE" w:eastAsia="de-DE"/>
        </w:rPr>
        <w:t>ვ</w:t>
      </w:r>
      <w:r w:rsidR="00A031E2" w:rsidRPr="009D2CA5">
        <w:rPr>
          <w:rFonts w:ascii="Sylfaen" w:hAnsi="Sylfaen"/>
          <w:lang w:val="ka-GE" w:eastAsia="de-DE"/>
        </w:rPr>
        <w:t>ილ მწარმოებელს</w:t>
      </w:r>
      <w:r w:rsidR="006D364B">
        <w:rPr>
          <w:rFonts w:ascii="Sylfaen" w:hAnsi="Sylfaen"/>
          <w:lang w:val="ka-GE" w:eastAsia="de-DE"/>
        </w:rPr>
        <w:t xml:space="preserve"> ქვეყანაში</w:t>
      </w:r>
      <w:r w:rsidR="00A031E2" w:rsidRPr="009D2CA5">
        <w:rPr>
          <w:rFonts w:ascii="Sylfaen" w:hAnsi="Sylfaen"/>
          <w:lang w:val="ka-GE" w:eastAsia="de-DE"/>
        </w:rPr>
        <w:t>. კომპანიას ყავს 6000</w:t>
      </w:r>
      <w:r w:rsidR="006D364B">
        <w:rPr>
          <w:rFonts w:ascii="Sylfaen" w:hAnsi="Sylfaen"/>
          <w:lang w:val="ka-GE" w:eastAsia="de-DE"/>
        </w:rPr>
        <w:t>ზე მეტი</w:t>
      </w:r>
      <w:r w:rsidR="00A031E2" w:rsidRPr="009D2CA5">
        <w:rPr>
          <w:rFonts w:ascii="Sylfaen" w:hAnsi="Sylfaen"/>
          <w:lang w:val="ka-GE" w:eastAsia="de-DE"/>
        </w:rPr>
        <w:t xml:space="preserve"> დასაქმებული </w:t>
      </w:r>
      <w:r w:rsidR="006D364B">
        <w:rPr>
          <w:rFonts w:ascii="Sylfaen" w:hAnsi="Sylfaen"/>
          <w:lang w:val="ka-GE" w:eastAsia="de-DE"/>
        </w:rPr>
        <w:t>, და ფლობს ცემენტის წარმოების ორ ინტეგრირებულ ქარხანას, ერთ დაფქვის საწარმოს და თექსვმეტ ბეტონის ქარხანას.</w:t>
      </w:r>
    </w:p>
    <w:p w14:paraId="56CFF6DA" w14:textId="74DF9B25" w:rsidR="004835E4" w:rsidRDefault="004835E4" w:rsidP="004835E4">
      <w:pPr>
        <w:rPr>
          <w:rFonts w:ascii="Sylfaen" w:hAnsi="Sylfaen"/>
          <w:color w:val="FF0000"/>
          <w:lang w:val="ka-GE"/>
        </w:rPr>
      </w:pPr>
    </w:p>
    <w:p w14:paraId="7C3DD3C5" w14:textId="77777777" w:rsidR="004835E4" w:rsidRDefault="004835E4" w:rsidP="004835E4">
      <w:pPr>
        <w:rPr>
          <w:rFonts w:ascii="Sylfaen" w:hAnsi="Sylfaen"/>
          <w:color w:val="FF0000"/>
          <w:lang w:val="ka-GE"/>
        </w:rPr>
      </w:pPr>
    </w:p>
    <w:p w14:paraId="6598A23D" w14:textId="2397948F" w:rsidR="004835E4" w:rsidRPr="00271D0B" w:rsidRDefault="00271D0B" w:rsidP="004835E4">
      <w:pPr>
        <w:rPr>
          <w:rFonts w:ascii="Sylfaen" w:hAnsi="Sylfaen"/>
          <w:b/>
          <w:bCs/>
          <w:sz w:val="22"/>
          <w:szCs w:val="22"/>
          <w:lang w:val="en-US"/>
        </w:rPr>
      </w:pPr>
      <w:r w:rsidRPr="00271D0B">
        <w:rPr>
          <w:rFonts w:ascii="Sylfaen" w:hAnsi="Sylfaen"/>
          <w:b/>
          <w:bCs/>
          <w:sz w:val="22"/>
          <w:szCs w:val="22"/>
          <w:lang w:val="ka-GE"/>
        </w:rPr>
        <w:t xml:space="preserve">წინადადების მოწოდების ვადა - </w:t>
      </w:r>
      <w:r w:rsidR="002A51F9">
        <w:rPr>
          <w:rFonts w:ascii="Sylfaen" w:hAnsi="Sylfaen"/>
          <w:b/>
          <w:bCs/>
          <w:sz w:val="22"/>
          <w:szCs w:val="22"/>
          <w:lang w:val="en-US"/>
        </w:rPr>
        <w:t>28</w:t>
      </w:r>
      <w:r w:rsidRPr="00271D0B">
        <w:rPr>
          <w:rFonts w:ascii="Sylfaen" w:hAnsi="Sylfaen"/>
          <w:b/>
          <w:bCs/>
          <w:sz w:val="22"/>
          <w:szCs w:val="22"/>
          <w:lang w:val="ka-GE"/>
        </w:rPr>
        <w:t>/</w:t>
      </w:r>
      <w:r w:rsidR="002A51F9">
        <w:rPr>
          <w:rFonts w:ascii="Sylfaen" w:hAnsi="Sylfaen"/>
          <w:b/>
          <w:bCs/>
          <w:sz w:val="22"/>
          <w:szCs w:val="22"/>
          <w:lang w:val="ka-GE"/>
        </w:rPr>
        <w:t>მარტი</w:t>
      </w:r>
      <w:r w:rsidRPr="00271D0B">
        <w:rPr>
          <w:rFonts w:ascii="Sylfaen" w:hAnsi="Sylfaen"/>
          <w:b/>
          <w:bCs/>
          <w:sz w:val="22"/>
          <w:szCs w:val="22"/>
          <w:lang w:val="ka-GE"/>
        </w:rPr>
        <w:t xml:space="preserve">/2024 -12:00 </w:t>
      </w:r>
      <w:r w:rsidRPr="00271D0B">
        <w:rPr>
          <w:rFonts w:ascii="Sylfaen" w:hAnsi="Sylfaen"/>
          <w:b/>
          <w:bCs/>
          <w:sz w:val="22"/>
          <w:szCs w:val="22"/>
          <w:lang w:val="en-US"/>
        </w:rPr>
        <w:t>PM</w:t>
      </w:r>
    </w:p>
    <w:p w14:paraId="3DE808A9" w14:textId="77777777" w:rsidR="004835E4" w:rsidRDefault="004835E4" w:rsidP="004835E4">
      <w:pPr>
        <w:rPr>
          <w:rFonts w:ascii="Sylfaen" w:hAnsi="Sylfaen"/>
          <w:color w:val="FF0000"/>
          <w:lang w:val="en-US"/>
        </w:rPr>
      </w:pPr>
    </w:p>
    <w:p w14:paraId="53BB2C53" w14:textId="77777777" w:rsidR="004835E4" w:rsidRDefault="004835E4" w:rsidP="004835E4">
      <w:pPr>
        <w:rPr>
          <w:rFonts w:ascii="Sylfaen" w:hAnsi="Sylfaen"/>
        </w:rPr>
      </w:pPr>
    </w:p>
    <w:p w14:paraId="4EA0526E" w14:textId="22C99C4B" w:rsidR="004835E4" w:rsidRDefault="004835E4" w:rsidP="004835E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კომერციულ საკითხებსა და ტენდერის შესახებ შეკითხვების შემთხვევაში გთხოვთ დაუკავშირდეთ:</w:t>
      </w:r>
    </w:p>
    <w:p w14:paraId="101CD26A" w14:textId="77777777" w:rsidR="004835E4" w:rsidRDefault="004835E4" w:rsidP="004835E4">
      <w:pPr>
        <w:rPr>
          <w:rFonts w:ascii="Sylfaen" w:hAnsi="Sylfaen"/>
          <w:b/>
          <w:bCs/>
          <w:lang w:val="ka-GE"/>
        </w:rPr>
      </w:pPr>
    </w:p>
    <w:p w14:paraId="77871D79" w14:textId="77777777" w:rsidR="004835E4" w:rsidRPr="004835E4" w:rsidRDefault="004835E4" w:rsidP="004835E4">
      <w:pPr>
        <w:rPr>
          <w:rFonts w:ascii="Sylfaen" w:hAnsi="Sylfaen"/>
          <w:b/>
          <w:bCs/>
          <w:lang w:val="ka-GE"/>
        </w:rPr>
      </w:pPr>
      <w:r w:rsidRPr="004835E4">
        <w:rPr>
          <w:rFonts w:ascii="Sylfaen" w:hAnsi="Sylfaen"/>
          <w:b/>
          <w:bCs/>
          <w:lang w:val="ka-GE"/>
        </w:rPr>
        <w:t>ვლადიმერ სურგულაძე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5"/>
        <w:gridCol w:w="407"/>
        <w:gridCol w:w="6804"/>
      </w:tblGrid>
      <w:tr w:rsidR="004835E4" w14:paraId="4C5D1583" w14:textId="77777777" w:rsidTr="004835E4">
        <w:trPr>
          <w:trHeight w:val="80"/>
        </w:trPr>
        <w:tc>
          <w:tcPr>
            <w:tcW w:w="1881" w:type="dxa"/>
            <w:hideMark/>
          </w:tcPr>
          <w:p w14:paraId="1582B128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51D30B4B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28652C31" w14:textId="2FDB251D" w:rsidR="004835E4" w:rsidRPr="00E35220" w:rsidRDefault="004835E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+995 5</w:t>
            </w:r>
            <w:r w:rsidR="00E35220">
              <w:rPr>
                <w:rFonts w:ascii="Sylfaen" w:hAnsi="Sylfaen"/>
                <w:lang w:val="ka-GE"/>
              </w:rPr>
              <w:t>55 431 191</w:t>
            </w:r>
          </w:p>
        </w:tc>
      </w:tr>
      <w:tr w:rsidR="004835E4" w14:paraId="05F4A8C7" w14:textId="77777777" w:rsidTr="004835E4">
        <w:trPr>
          <w:trHeight w:val="80"/>
        </w:trPr>
        <w:tc>
          <w:tcPr>
            <w:tcW w:w="1881" w:type="dxa"/>
            <w:hideMark/>
          </w:tcPr>
          <w:p w14:paraId="2A0F27E5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227A45D9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47D65E83" w14:textId="7583256E" w:rsidR="004835E4" w:rsidRPr="00A3347F" w:rsidRDefault="00A3347F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Giorgi.</w:t>
            </w:r>
            <w:r w:rsidR="00146692">
              <w:rPr>
                <w:lang w:val="en-US"/>
              </w:rPr>
              <w:t>O</w:t>
            </w:r>
            <w:r>
              <w:rPr>
                <w:lang w:val="en-US"/>
              </w:rPr>
              <w:t>tarashvili@heidelbergcement.ge</w:t>
            </w:r>
          </w:p>
        </w:tc>
      </w:tr>
    </w:tbl>
    <w:p w14:paraId="15FB7DF6" w14:textId="77777777" w:rsidR="004835E4" w:rsidRDefault="004835E4" w:rsidP="004835E4">
      <w:pPr>
        <w:rPr>
          <w:rFonts w:ascii="Sylfaen" w:hAnsi="Sylfaen"/>
          <w:lang w:val="ka-GE"/>
        </w:rPr>
      </w:pPr>
    </w:p>
    <w:p w14:paraId="6C1C0B86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 w:eastAsia="en-US"/>
        </w:rPr>
      </w:pPr>
    </w:p>
    <w:p w14:paraId="51FF4B08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/>
        </w:rPr>
      </w:pPr>
    </w:p>
    <w:p w14:paraId="5203A273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  <w:lang w:val="ka-GE"/>
        </w:rPr>
      </w:pPr>
    </w:p>
    <w:p w14:paraId="5B259D67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64F720E7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  <w:lang w:val="ka-GE"/>
        </w:rPr>
      </w:pPr>
    </w:p>
    <w:p w14:paraId="6517B435" w14:textId="77777777" w:rsidR="006A7440" w:rsidRPr="009D2CA5" w:rsidRDefault="006A7440" w:rsidP="004835E4">
      <w:pPr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152A" w14:textId="77777777" w:rsidR="0092675C" w:rsidRDefault="0092675C" w:rsidP="00EA46FC">
      <w:r>
        <w:separator/>
      </w:r>
    </w:p>
  </w:endnote>
  <w:endnote w:type="continuationSeparator" w:id="0">
    <w:p w14:paraId="70663A69" w14:textId="77777777" w:rsidR="0092675C" w:rsidRDefault="0092675C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56542254" w:rsidR="00110D89" w:rsidRPr="00A34775" w:rsidRDefault="00E14287" w:rsidP="00110D89">
    <w:pPr>
      <w:pStyle w:val="Footer"/>
      <w:rPr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 w:rsidR="00271CFD">
      <w:rPr>
        <w:noProof/>
      </w:rPr>
      <w:fldChar w:fldCharType="begin"/>
    </w:r>
    <w:r w:rsidR="00271CFD">
      <w:rPr>
        <w:noProof/>
      </w:rPr>
      <w:instrText xml:space="preserve"> NUMPAGES   \* MERGEFORMAT </w:instrText>
    </w:r>
    <w:r w:rsidR="00271CFD">
      <w:rPr>
        <w:noProof/>
      </w:rPr>
      <w:fldChar w:fldCharType="separate"/>
    </w:r>
    <w:r w:rsidR="00271CFD">
      <w:rPr>
        <w:noProof/>
      </w:rPr>
      <w:t>2</w:t>
    </w:r>
    <w:r w:rsidR="00271CFD">
      <w:rPr>
        <w:noProof/>
      </w:rPr>
      <w:fldChar w:fldCharType="end"/>
    </w:r>
    <w:r w:rsidR="00271CFD" w:rsidRPr="00110D89">
      <w:ptab w:relativeTo="margin" w:alignment="right" w:leader="none"/>
    </w:r>
    <w:r w:rsidR="00CD3BBD">
      <w:rPr>
        <w:rFonts w:ascii="Sylfaen" w:hAnsi="Sylfaen"/>
        <w:lang w:val="ka-GE"/>
      </w:rPr>
      <w:t xml:space="preserve">თებერვალი </w:t>
    </w:r>
    <w:r w:rsidR="00A34775">
      <w:rPr>
        <w:rFonts w:ascii="Sylfaen" w:hAnsi="Sylfaen"/>
        <w:lang w:val="ka-G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A8AC" w14:textId="77777777" w:rsidR="0092675C" w:rsidRDefault="0092675C" w:rsidP="00EA46FC">
      <w:r>
        <w:separator/>
      </w:r>
    </w:p>
  </w:footnote>
  <w:footnote w:type="continuationSeparator" w:id="0">
    <w:p w14:paraId="1352905A" w14:textId="77777777" w:rsidR="0092675C" w:rsidRDefault="0092675C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3E1"/>
    <w:multiLevelType w:val="hybridMultilevel"/>
    <w:tmpl w:val="4C6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F0C"/>
    <w:multiLevelType w:val="hybridMultilevel"/>
    <w:tmpl w:val="8A76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AD5"/>
    <w:multiLevelType w:val="hybridMultilevel"/>
    <w:tmpl w:val="EAD4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3545538"/>
    <w:multiLevelType w:val="hybridMultilevel"/>
    <w:tmpl w:val="00F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3398">
    <w:abstractNumId w:val="11"/>
  </w:num>
  <w:num w:numId="2" w16cid:durableId="112673545">
    <w:abstractNumId w:val="13"/>
  </w:num>
  <w:num w:numId="3" w16cid:durableId="1432510228">
    <w:abstractNumId w:val="14"/>
  </w:num>
  <w:num w:numId="4" w16cid:durableId="1648588479">
    <w:abstractNumId w:val="1"/>
  </w:num>
  <w:num w:numId="5" w16cid:durableId="895241128">
    <w:abstractNumId w:val="5"/>
  </w:num>
  <w:num w:numId="6" w16cid:durableId="1024212806">
    <w:abstractNumId w:val="9"/>
  </w:num>
  <w:num w:numId="7" w16cid:durableId="2031831724">
    <w:abstractNumId w:val="7"/>
  </w:num>
  <w:num w:numId="8" w16cid:durableId="1036345313">
    <w:abstractNumId w:val="2"/>
  </w:num>
  <w:num w:numId="9" w16cid:durableId="1522668702">
    <w:abstractNumId w:val="0"/>
  </w:num>
  <w:num w:numId="10" w16cid:durableId="1238055336">
    <w:abstractNumId w:val="15"/>
  </w:num>
  <w:num w:numId="11" w16cid:durableId="901645412">
    <w:abstractNumId w:val="0"/>
  </w:num>
  <w:num w:numId="12" w16cid:durableId="880560197">
    <w:abstractNumId w:val="6"/>
  </w:num>
  <w:num w:numId="13" w16cid:durableId="1320309089">
    <w:abstractNumId w:val="10"/>
  </w:num>
  <w:num w:numId="14" w16cid:durableId="874393126">
    <w:abstractNumId w:val="12"/>
  </w:num>
  <w:num w:numId="15" w16cid:durableId="312681362">
    <w:abstractNumId w:val="3"/>
  </w:num>
  <w:num w:numId="16" w16cid:durableId="48532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6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18A6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3A99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3FEC"/>
    <w:rsid w:val="00084751"/>
    <w:rsid w:val="00090367"/>
    <w:rsid w:val="000912F4"/>
    <w:rsid w:val="00095A55"/>
    <w:rsid w:val="000A09F2"/>
    <w:rsid w:val="000B2378"/>
    <w:rsid w:val="000B3E57"/>
    <w:rsid w:val="000B4A9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2F72"/>
    <w:rsid w:val="000F4B25"/>
    <w:rsid w:val="000F6E93"/>
    <w:rsid w:val="001021C2"/>
    <w:rsid w:val="0010323A"/>
    <w:rsid w:val="00106012"/>
    <w:rsid w:val="00110D89"/>
    <w:rsid w:val="00114CAA"/>
    <w:rsid w:val="00114CC1"/>
    <w:rsid w:val="00115903"/>
    <w:rsid w:val="00117494"/>
    <w:rsid w:val="00123082"/>
    <w:rsid w:val="001232FA"/>
    <w:rsid w:val="0012421E"/>
    <w:rsid w:val="0012546C"/>
    <w:rsid w:val="00125C60"/>
    <w:rsid w:val="00127C24"/>
    <w:rsid w:val="0013093A"/>
    <w:rsid w:val="00133C6E"/>
    <w:rsid w:val="001361DB"/>
    <w:rsid w:val="00136274"/>
    <w:rsid w:val="001365E2"/>
    <w:rsid w:val="00137591"/>
    <w:rsid w:val="0014167A"/>
    <w:rsid w:val="00142E6A"/>
    <w:rsid w:val="0014356A"/>
    <w:rsid w:val="001447F1"/>
    <w:rsid w:val="00146692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5826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34C18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74C"/>
    <w:rsid w:val="00271CFD"/>
    <w:rsid w:val="00271D0B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1E6F"/>
    <w:rsid w:val="00296168"/>
    <w:rsid w:val="00296C75"/>
    <w:rsid w:val="00297571"/>
    <w:rsid w:val="002A05BE"/>
    <w:rsid w:val="002A4270"/>
    <w:rsid w:val="002A4435"/>
    <w:rsid w:val="002A51F9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047B4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5544"/>
    <w:rsid w:val="0033408D"/>
    <w:rsid w:val="003362A4"/>
    <w:rsid w:val="003413FF"/>
    <w:rsid w:val="00341620"/>
    <w:rsid w:val="00341BBE"/>
    <w:rsid w:val="0034635E"/>
    <w:rsid w:val="0035092F"/>
    <w:rsid w:val="00353E7D"/>
    <w:rsid w:val="00360643"/>
    <w:rsid w:val="00362009"/>
    <w:rsid w:val="0036703A"/>
    <w:rsid w:val="00370E77"/>
    <w:rsid w:val="003721C3"/>
    <w:rsid w:val="003742B9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97284"/>
    <w:rsid w:val="003A1E6C"/>
    <w:rsid w:val="003A26E7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3F7E44"/>
    <w:rsid w:val="00403FCB"/>
    <w:rsid w:val="00404E7F"/>
    <w:rsid w:val="0040765B"/>
    <w:rsid w:val="004117DD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66503"/>
    <w:rsid w:val="00470FE9"/>
    <w:rsid w:val="00472721"/>
    <w:rsid w:val="00475CD8"/>
    <w:rsid w:val="00476F99"/>
    <w:rsid w:val="004835E4"/>
    <w:rsid w:val="00483612"/>
    <w:rsid w:val="004871D9"/>
    <w:rsid w:val="004A404D"/>
    <w:rsid w:val="004A7B26"/>
    <w:rsid w:val="004A7DC9"/>
    <w:rsid w:val="004B61E2"/>
    <w:rsid w:val="004B6CDF"/>
    <w:rsid w:val="004C3948"/>
    <w:rsid w:val="004C6E84"/>
    <w:rsid w:val="004C7077"/>
    <w:rsid w:val="004D0D37"/>
    <w:rsid w:val="004D1622"/>
    <w:rsid w:val="004D419D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18B"/>
    <w:rsid w:val="0052322A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B2A"/>
    <w:rsid w:val="00591782"/>
    <w:rsid w:val="0059495F"/>
    <w:rsid w:val="00596C28"/>
    <w:rsid w:val="005979DD"/>
    <w:rsid w:val="005A07E7"/>
    <w:rsid w:val="005A2227"/>
    <w:rsid w:val="005A2D48"/>
    <w:rsid w:val="005A3306"/>
    <w:rsid w:val="005A3B70"/>
    <w:rsid w:val="005B07FB"/>
    <w:rsid w:val="005B2DBD"/>
    <w:rsid w:val="005B76A2"/>
    <w:rsid w:val="005B7ABF"/>
    <w:rsid w:val="005C2C9D"/>
    <w:rsid w:val="005C32E6"/>
    <w:rsid w:val="005C3721"/>
    <w:rsid w:val="005C797B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CEA"/>
    <w:rsid w:val="006045CA"/>
    <w:rsid w:val="006059D0"/>
    <w:rsid w:val="00606BD0"/>
    <w:rsid w:val="00607A57"/>
    <w:rsid w:val="006107FC"/>
    <w:rsid w:val="0061317F"/>
    <w:rsid w:val="00613F9E"/>
    <w:rsid w:val="006226CF"/>
    <w:rsid w:val="00622B6C"/>
    <w:rsid w:val="0062494E"/>
    <w:rsid w:val="006261EC"/>
    <w:rsid w:val="00627A66"/>
    <w:rsid w:val="00627E54"/>
    <w:rsid w:val="0063300D"/>
    <w:rsid w:val="006360CE"/>
    <w:rsid w:val="006366D0"/>
    <w:rsid w:val="006424B9"/>
    <w:rsid w:val="00642720"/>
    <w:rsid w:val="00642A15"/>
    <w:rsid w:val="00642F8B"/>
    <w:rsid w:val="00643102"/>
    <w:rsid w:val="006434C8"/>
    <w:rsid w:val="0064431B"/>
    <w:rsid w:val="00644540"/>
    <w:rsid w:val="00644587"/>
    <w:rsid w:val="0065238E"/>
    <w:rsid w:val="0065245F"/>
    <w:rsid w:val="00654F04"/>
    <w:rsid w:val="00657401"/>
    <w:rsid w:val="00664939"/>
    <w:rsid w:val="006654F1"/>
    <w:rsid w:val="00670EDF"/>
    <w:rsid w:val="00672523"/>
    <w:rsid w:val="00682C60"/>
    <w:rsid w:val="00683F14"/>
    <w:rsid w:val="006843DA"/>
    <w:rsid w:val="0069084A"/>
    <w:rsid w:val="0069090A"/>
    <w:rsid w:val="00690E67"/>
    <w:rsid w:val="00691F8F"/>
    <w:rsid w:val="0069326A"/>
    <w:rsid w:val="00697CB4"/>
    <w:rsid w:val="006A1FB1"/>
    <w:rsid w:val="006A7440"/>
    <w:rsid w:val="006A7939"/>
    <w:rsid w:val="006B3267"/>
    <w:rsid w:val="006B32F5"/>
    <w:rsid w:val="006B3341"/>
    <w:rsid w:val="006B499B"/>
    <w:rsid w:val="006C32A5"/>
    <w:rsid w:val="006C3413"/>
    <w:rsid w:val="006C4A5D"/>
    <w:rsid w:val="006C4FE2"/>
    <w:rsid w:val="006D0124"/>
    <w:rsid w:val="006D0B69"/>
    <w:rsid w:val="006D0E55"/>
    <w:rsid w:val="006D15A4"/>
    <w:rsid w:val="006D364B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95C93"/>
    <w:rsid w:val="007A0754"/>
    <w:rsid w:val="007A3935"/>
    <w:rsid w:val="007B06C3"/>
    <w:rsid w:val="007B2419"/>
    <w:rsid w:val="007B260B"/>
    <w:rsid w:val="007B592C"/>
    <w:rsid w:val="007C2A2F"/>
    <w:rsid w:val="007C36F8"/>
    <w:rsid w:val="007D06CE"/>
    <w:rsid w:val="007D13E2"/>
    <w:rsid w:val="007D3679"/>
    <w:rsid w:val="007E3412"/>
    <w:rsid w:val="007E4B83"/>
    <w:rsid w:val="007F017F"/>
    <w:rsid w:val="007F0FEF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4390"/>
    <w:rsid w:val="008622CA"/>
    <w:rsid w:val="00862C06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5AB"/>
    <w:rsid w:val="008F4608"/>
    <w:rsid w:val="008F46B2"/>
    <w:rsid w:val="008F646E"/>
    <w:rsid w:val="008F67FE"/>
    <w:rsid w:val="008F7074"/>
    <w:rsid w:val="008F7C27"/>
    <w:rsid w:val="00901307"/>
    <w:rsid w:val="00902A38"/>
    <w:rsid w:val="00905D1F"/>
    <w:rsid w:val="00906947"/>
    <w:rsid w:val="00910C46"/>
    <w:rsid w:val="00911BE3"/>
    <w:rsid w:val="0091201E"/>
    <w:rsid w:val="009220C3"/>
    <w:rsid w:val="00924DCB"/>
    <w:rsid w:val="009265EE"/>
    <w:rsid w:val="0092675C"/>
    <w:rsid w:val="00930408"/>
    <w:rsid w:val="00931541"/>
    <w:rsid w:val="00931CDD"/>
    <w:rsid w:val="009339B5"/>
    <w:rsid w:val="00935FEC"/>
    <w:rsid w:val="00941B5C"/>
    <w:rsid w:val="0094370A"/>
    <w:rsid w:val="00944640"/>
    <w:rsid w:val="00945AB0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A1C38"/>
    <w:rsid w:val="009A6E64"/>
    <w:rsid w:val="009B2351"/>
    <w:rsid w:val="009B2E72"/>
    <w:rsid w:val="009B309F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0945"/>
    <w:rsid w:val="00A00F7E"/>
    <w:rsid w:val="00A031E2"/>
    <w:rsid w:val="00A055AF"/>
    <w:rsid w:val="00A063E0"/>
    <w:rsid w:val="00A07811"/>
    <w:rsid w:val="00A07A37"/>
    <w:rsid w:val="00A13735"/>
    <w:rsid w:val="00A14475"/>
    <w:rsid w:val="00A16128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347F"/>
    <w:rsid w:val="00A34775"/>
    <w:rsid w:val="00A357BF"/>
    <w:rsid w:val="00A36E6F"/>
    <w:rsid w:val="00A4098F"/>
    <w:rsid w:val="00A41A3F"/>
    <w:rsid w:val="00A439F1"/>
    <w:rsid w:val="00A47682"/>
    <w:rsid w:val="00A50491"/>
    <w:rsid w:val="00A519A5"/>
    <w:rsid w:val="00A53630"/>
    <w:rsid w:val="00A55551"/>
    <w:rsid w:val="00A55643"/>
    <w:rsid w:val="00A573C6"/>
    <w:rsid w:val="00A65497"/>
    <w:rsid w:val="00A66E62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97CA5"/>
    <w:rsid w:val="00AA16BF"/>
    <w:rsid w:val="00AA2587"/>
    <w:rsid w:val="00AA3FCC"/>
    <w:rsid w:val="00AA72A0"/>
    <w:rsid w:val="00AB2764"/>
    <w:rsid w:val="00AB318D"/>
    <w:rsid w:val="00AB45EE"/>
    <w:rsid w:val="00AC020D"/>
    <w:rsid w:val="00AC0C69"/>
    <w:rsid w:val="00AC16C0"/>
    <w:rsid w:val="00AC2402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DF1"/>
    <w:rsid w:val="00AE7E6D"/>
    <w:rsid w:val="00AF03F6"/>
    <w:rsid w:val="00AF04E7"/>
    <w:rsid w:val="00AF25AC"/>
    <w:rsid w:val="00B04BB9"/>
    <w:rsid w:val="00B04E3C"/>
    <w:rsid w:val="00B12102"/>
    <w:rsid w:val="00B13C28"/>
    <w:rsid w:val="00B146A8"/>
    <w:rsid w:val="00B14D04"/>
    <w:rsid w:val="00B1718F"/>
    <w:rsid w:val="00B1789F"/>
    <w:rsid w:val="00B20657"/>
    <w:rsid w:val="00B21E2E"/>
    <w:rsid w:val="00B23088"/>
    <w:rsid w:val="00B25A49"/>
    <w:rsid w:val="00B27F38"/>
    <w:rsid w:val="00B319B5"/>
    <w:rsid w:val="00B31B64"/>
    <w:rsid w:val="00B33947"/>
    <w:rsid w:val="00B37B7E"/>
    <w:rsid w:val="00B463D8"/>
    <w:rsid w:val="00B476FC"/>
    <w:rsid w:val="00B510D1"/>
    <w:rsid w:val="00B52706"/>
    <w:rsid w:val="00B54114"/>
    <w:rsid w:val="00B54323"/>
    <w:rsid w:val="00B54C1F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1F18"/>
    <w:rsid w:val="00BF2D5C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4D96"/>
    <w:rsid w:val="00C1646B"/>
    <w:rsid w:val="00C25D61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092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B01EB"/>
    <w:rsid w:val="00CB2A77"/>
    <w:rsid w:val="00CB4CB0"/>
    <w:rsid w:val="00CB5526"/>
    <w:rsid w:val="00CB6C3E"/>
    <w:rsid w:val="00CC46F2"/>
    <w:rsid w:val="00CC4D4E"/>
    <w:rsid w:val="00CC77C9"/>
    <w:rsid w:val="00CD3A5C"/>
    <w:rsid w:val="00CD3BBD"/>
    <w:rsid w:val="00CD4975"/>
    <w:rsid w:val="00CD6A50"/>
    <w:rsid w:val="00CD6C9F"/>
    <w:rsid w:val="00CD7784"/>
    <w:rsid w:val="00CD791C"/>
    <w:rsid w:val="00CD7E58"/>
    <w:rsid w:val="00CE046C"/>
    <w:rsid w:val="00CF113E"/>
    <w:rsid w:val="00CF2A62"/>
    <w:rsid w:val="00CF4165"/>
    <w:rsid w:val="00CF451F"/>
    <w:rsid w:val="00CF6316"/>
    <w:rsid w:val="00D010F8"/>
    <w:rsid w:val="00D03C1E"/>
    <w:rsid w:val="00D05757"/>
    <w:rsid w:val="00D07EC0"/>
    <w:rsid w:val="00D10DB3"/>
    <w:rsid w:val="00D10FC9"/>
    <w:rsid w:val="00D126CA"/>
    <w:rsid w:val="00D12A0E"/>
    <w:rsid w:val="00D22266"/>
    <w:rsid w:val="00D2420B"/>
    <w:rsid w:val="00D24464"/>
    <w:rsid w:val="00D25C1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1B76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5220"/>
    <w:rsid w:val="00E3771E"/>
    <w:rsid w:val="00E37B23"/>
    <w:rsid w:val="00E411D8"/>
    <w:rsid w:val="00E42A1B"/>
    <w:rsid w:val="00E450E6"/>
    <w:rsid w:val="00E45A53"/>
    <w:rsid w:val="00E47D44"/>
    <w:rsid w:val="00E54537"/>
    <w:rsid w:val="00E56FEF"/>
    <w:rsid w:val="00E61C97"/>
    <w:rsid w:val="00E65245"/>
    <w:rsid w:val="00E65607"/>
    <w:rsid w:val="00E65CDA"/>
    <w:rsid w:val="00E70D6D"/>
    <w:rsid w:val="00E73165"/>
    <w:rsid w:val="00E74516"/>
    <w:rsid w:val="00E75677"/>
    <w:rsid w:val="00E81BF7"/>
    <w:rsid w:val="00E82D34"/>
    <w:rsid w:val="00E86C8F"/>
    <w:rsid w:val="00E86FCC"/>
    <w:rsid w:val="00E908B3"/>
    <w:rsid w:val="00E932B6"/>
    <w:rsid w:val="00E93611"/>
    <w:rsid w:val="00E95603"/>
    <w:rsid w:val="00E95F70"/>
    <w:rsid w:val="00E96BB4"/>
    <w:rsid w:val="00E973AD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6707B"/>
    <w:rsid w:val="00F76075"/>
    <w:rsid w:val="00F767E0"/>
    <w:rsid w:val="00F80856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A3ECB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styleId="Revision">
    <w:name w:val="Revision"/>
    <w:hidden/>
    <w:uiPriority w:val="99"/>
    <w:semiHidden/>
    <w:rsid w:val="00466503"/>
    <w:rPr>
      <w:rFonts w:ascii="Arial" w:hAnsi="Arial" w:cs="Arial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1238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Otarashvili, Giorgi (Tbilisi) GEO</cp:lastModifiedBy>
  <cp:revision>45</cp:revision>
  <cp:lastPrinted>2017-10-13T08:37:00Z</cp:lastPrinted>
  <dcterms:created xsi:type="dcterms:W3CDTF">2024-03-18T11:47:00Z</dcterms:created>
  <dcterms:modified xsi:type="dcterms:W3CDTF">2024-03-25T08:49:00Z</dcterms:modified>
</cp:coreProperties>
</file>