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3C2C3" w14:textId="77777777" w:rsidR="005F6163" w:rsidRPr="002C4D8F" w:rsidRDefault="005F6163" w:rsidP="005F6163">
      <w:pPr>
        <w:rPr>
          <w:rFonts w:ascii="Calibri" w:hAnsi="Calibri" w:cs="Calibri"/>
          <w:b/>
          <w:bCs/>
          <w:sz w:val="28"/>
          <w:szCs w:val="28"/>
          <w:lang w:val="ka-GE"/>
        </w:rPr>
      </w:pPr>
      <w:r w:rsidRPr="002C4D8F">
        <w:rPr>
          <w:rFonts w:ascii="Calibri" w:hAnsi="Calibri" w:cs="Calibri"/>
          <w:b/>
          <w:bCs/>
          <w:sz w:val="28"/>
          <w:szCs w:val="28"/>
          <w:lang w:val="ka-GE"/>
        </w:rPr>
        <w:t>ტენდერის აღწერილობა</w:t>
      </w:r>
    </w:p>
    <w:p w14:paraId="4BDDC9EC" w14:textId="58FFEECC" w:rsidR="005F6163" w:rsidRPr="002C4D8F" w:rsidRDefault="005F6163" w:rsidP="005F6163">
      <w:pPr>
        <w:rPr>
          <w:rFonts w:ascii="Calibri" w:hAnsi="Calibri" w:cs="Calibri"/>
          <w:b/>
          <w:bCs/>
          <w:lang w:val="ka-GE"/>
        </w:rPr>
      </w:pPr>
      <w:r w:rsidRPr="002C4D8F">
        <w:rPr>
          <w:rFonts w:ascii="Calibri" w:hAnsi="Calibri" w:cs="Calibri"/>
          <w:b/>
          <w:bCs/>
          <w:lang w:val="ka-GE"/>
        </w:rPr>
        <w:t xml:space="preserve">შპს „ორი ნაბიჯი“ აცხადებს ტენდერს </w:t>
      </w:r>
      <w:r w:rsidR="00A71CA5" w:rsidRPr="002C4D8F">
        <w:rPr>
          <w:rFonts w:ascii="Calibri" w:hAnsi="Calibri" w:cs="Calibri"/>
          <w:b/>
          <w:bCs/>
          <w:lang w:val="ka-GE"/>
        </w:rPr>
        <w:t>კარტრიჯების დამუხტვ</w:t>
      </w:r>
      <w:r w:rsidR="00675E54" w:rsidRPr="002C4D8F">
        <w:rPr>
          <w:rFonts w:ascii="Calibri" w:hAnsi="Calibri" w:cs="Calibri"/>
          <w:b/>
          <w:bCs/>
          <w:lang w:val="ka-GE"/>
        </w:rPr>
        <w:t>ა/აღდგენას</w:t>
      </w:r>
      <w:r w:rsidR="00A71CA5" w:rsidRPr="002C4D8F">
        <w:rPr>
          <w:rFonts w:ascii="Calibri" w:hAnsi="Calibri" w:cs="Calibri"/>
          <w:b/>
          <w:bCs/>
          <w:lang w:val="ka-GE"/>
        </w:rPr>
        <w:t xml:space="preserve"> მომსახურების შესყიდვაზე</w:t>
      </w:r>
    </w:p>
    <w:p w14:paraId="7B864C6E" w14:textId="77777777" w:rsidR="00A71CA5" w:rsidRPr="002C4D8F" w:rsidRDefault="00A71CA5" w:rsidP="005F6163">
      <w:pPr>
        <w:rPr>
          <w:rFonts w:ascii="Calibri" w:hAnsi="Calibri" w:cs="Calibri"/>
          <w:b/>
          <w:bCs/>
          <w:lang w:val="ka-GE"/>
        </w:rPr>
      </w:pPr>
    </w:p>
    <w:p w14:paraId="16983BD4" w14:textId="77777777" w:rsidR="005F6163" w:rsidRPr="002C4D8F" w:rsidRDefault="005F6163" w:rsidP="005F6163">
      <w:pPr>
        <w:rPr>
          <w:rFonts w:ascii="Calibri" w:hAnsi="Calibri" w:cs="Calibri"/>
          <w:b/>
          <w:bCs/>
          <w:lang w:val="ka-GE"/>
        </w:rPr>
      </w:pPr>
      <w:r w:rsidRPr="002C4D8F">
        <w:rPr>
          <w:rFonts w:ascii="Calibri" w:hAnsi="Calibri" w:cs="Calibri"/>
          <w:b/>
          <w:bCs/>
          <w:lang w:val="ka-GE"/>
        </w:rPr>
        <w:t>ტენდერის პირობები/მოთხოვნები:</w:t>
      </w:r>
    </w:p>
    <w:p w14:paraId="2F34E8DC" w14:textId="1D3C3948" w:rsidR="006B74FC" w:rsidRPr="002C4D8F" w:rsidRDefault="006B74FC" w:rsidP="005F6163">
      <w:pPr>
        <w:rPr>
          <w:rFonts w:ascii="Calibri" w:hAnsi="Calibri" w:cs="Calibri"/>
          <w:b/>
          <w:bCs/>
          <w:lang w:val="ka-GE"/>
        </w:rPr>
      </w:pPr>
      <w:r w:rsidRPr="002C4D8F">
        <w:rPr>
          <w:rFonts w:ascii="Calibri" w:hAnsi="Calibri" w:cs="Calibri"/>
          <w:b/>
          <w:bCs/>
          <w:lang w:val="ka-GE"/>
        </w:rPr>
        <w:t>კარტრიჯების დამუხტვა:</w:t>
      </w:r>
    </w:p>
    <w:p w14:paraId="6268CE3F" w14:textId="2DED7A3F" w:rsidR="0009677A" w:rsidRPr="002C4D8F" w:rsidRDefault="0009677A" w:rsidP="0009677A">
      <w:pPr>
        <w:pStyle w:val="ListParagraph"/>
        <w:numPr>
          <w:ilvl w:val="0"/>
          <w:numId w:val="6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 xml:space="preserve">არსებული </w:t>
      </w:r>
      <w:r w:rsidR="004F2EBC" w:rsidRPr="002C4D8F">
        <w:rPr>
          <w:rFonts w:ascii="Calibri" w:hAnsi="Calibri" w:cs="Calibri"/>
        </w:rPr>
        <w:t>500</w:t>
      </w:r>
      <w:r w:rsidRPr="002C4D8F">
        <w:rPr>
          <w:rFonts w:ascii="Calibri" w:hAnsi="Calibri" w:cs="Calibri"/>
        </w:rPr>
        <w:t xml:space="preserve"> </w:t>
      </w:r>
      <w:r w:rsidRPr="002C4D8F">
        <w:rPr>
          <w:rFonts w:ascii="Calibri" w:hAnsi="Calibri" w:cs="Calibri"/>
          <w:lang w:val="ka-GE"/>
        </w:rPr>
        <w:t>ობიექტისთვის კარტრიჯის და</w:t>
      </w:r>
      <w:r w:rsidR="00675E54" w:rsidRPr="002C4D8F">
        <w:rPr>
          <w:rFonts w:ascii="Calibri" w:hAnsi="Calibri" w:cs="Calibri"/>
          <w:lang w:val="ka-GE"/>
        </w:rPr>
        <w:t>მუხტვა/აღდგენა</w:t>
      </w:r>
      <w:r w:rsidRPr="002C4D8F">
        <w:rPr>
          <w:rFonts w:ascii="Calibri" w:hAnsi="Calibri" w:cs="Calibri"/>
          <w:lang w:val="ka-GE"/>
        </w:rPr>
        <w:t xml:space="preserve"> (ფილიალების ჩამონათვალი იხ. დანართში №1);</w:t>
      </w:r>
    </w:p>
    <w:p w14:paraId="2C120419" w14:textId="068EE356" w:rsidR="00120564" w:rsidRPr="002C4D8F" w:rsidRDefault="00120564" w:rsidP="00120564">
      <w:pPr>
        <w:pStyle w:val="ListParagraph"/>
        <w:numPr>
          <w:ilvl w:val="0"/>
          <w:numId w:val="6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რეგიონების შემთხვევაში, დავალების დაფიქსირება ხდება თვეში ერთხელ;</w:t>
      </w:r>
    </w:p>
    <w:p w14:paraId="5329DA0D" w14:textId="2738C7A4" w:rsidR="00120564" w:rsidRPr="002C4D8F" w:rsidRDefault="00120564" w:rsidP="00120564">
      <w:pPr>
        <w:pStyle w:val="ListParagraph"/>
        <w:numPr>
          <w:ilvl w:val="0"/>
          <w:numId w:val="6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მოთხოვნის საფუძველზე, დამუხტული</w:t>
      </w:r>
      <w:r w:rsidR="00675E54" w:rsidRPr="002C4D8F">
        <w:rPr>
          <w:rFonts w:ascii="Calibri" w:hAnsi="Calibri" w:cs="Calibri"/>
          <w:lang w:val="ka-GE"/>
        </w:rPr>
        <w:t xml:space="preserve">/აღდგენილი </w:t>
      </w:r>
      <w:r w:rsidRPr="002C4D8F">
        <w:rPr>
          <w:rFonts w:ascii="Calibri" w:hAnsi="Calibri" w:cs="Calibri"/>
          <w:lang w:val="ka-GE"/>
        </w:rPr>
        <w:t xml:space="preserve">კარტრიჯების მიწოდება თბილისის ფილიალებისთვის უნდა მოხდეს მაქსიმუმ ერთი კვირის ვადაში, რეგიონების მაღაზიებში </w:t>
      </w:r>
      <w:r w:rsidR="00DB5394" w:rsidRPr="002C4D8F">
        <w:rPr>
          <w:rFonts w:ascii="Calibri" w:hAnsi="Calibri" w:cs="Calibri"/>
          <w:lang w:val="ka-GE"/>
        </w:rPr>
        <w:t>ორი</w:t>
      </w:r>
      <w:r w:rsidRPr="002C4D8F">
        <w:rPr>
          <w:rFonts w:ascii="Calibri" w:hAnsi="Calibri" w:cs="Calibri"/>
          <w:lang w:val="ka-GE"/>
        </w:rPr>
        <w:t xml:space="preserve"> კვირის ვადაში;</w:t>
      </w:r>
    </w:p>
    <w:p w14:paraId="3642AC6A" w14:textId="1A231FD8" w:rsidR="00A71CA5" w:rsidRPr="002C4D8F" w:rsidRDefault="00120564" w:rsidP="00120564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  <w:lang w:val="ka-GE"/>
        </w:rPr>
      </w:pPr>
      <w:r w:rsidRPr="002C4D8F">
        <w:rPr>
          <w:rFonts w:ascii="Calibri" w:hAnsi="Calibri" w:cs="Calibri"/>
          <w:color w:val="000000" w:themeColor="text1"/>
          <w:lang w:val="ka-GE"/>
        </w:rPr>
        <w:t xml:space="preserve">გთხოვთ, მიუთითეთ კარტრიჯის </w:t>
      </w:r>
      <w:r w:rsidR="00A71CA5" w:rsidRPr="002C4D8F">
        <w:rPr>
          <w:rFonts w:ascii="Calibri" w:hAnsi="Calibri" w:cs="Calibri"/>
          <w:color w:val="000000" w:themeColor="text1"/>
          <w:lang w:val="ka-GE"/>
        </w:rPr>
        <w:t>საგარანტიო პირობები</w:t>
      </w:r>
      <w:r w:rsidRPr="002C4D8F">
        <w:rPr>
          <w:rFonts w:ascii="Calibri" w:hAnsi="Calibri" w:cs="Calibri"/>
          <w:color w:val="000000" w:themeColor="text1"/>
          <w:lang w:val="ka-GE"/>
        </w:rPr>
        <w:t>;</w:t>
      </w:r>
      <w:r w:rsidR="004F2EBC" w:rsidRPr="002C4D8F">
        <w:rPr>
          <w:rFonts w:ascii="Calibri" w:hAnsi="Calibri" w:cs="Calibri"/>
          <w:color w:val="000000" w:themeColor="text1"/>
        </w:rPr>
        <w:t xml:space="preserve"> </w:t>
      </w:r>
    </w:p>
    <w:p w14:paraId="50895864" w14:textId="1C4A222B" w:rsidR="00A01C42" w:rsidRPr="002C4D8F" w:rsidRDefault="00A01C42" w:rsidP="00120564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  <w:lang w:val="ka-GE"/>
        </w:rPr>
      </w:pPr>
      <w:r w:rsidRPr="002C4D8F">
        <w:rPr>
          <w:rFonts w:ascii="Calibri" w:hAnsi="Calibri" w:cs="Calibri"/>
          <w:color w:val="000000" w:themeColor="text1"/>
          <w:lang w:val="ka-GE"/>
        </w:rPr>
        <w:t>გთხოვთ, მიუთითეთ თითოეული მოთხოვნილი კარტრიჯის წონა როგორც ცარიელის ასევე სრულად დამუხტულის;</w:t>
      </w:r>
    </w:p>
    <w:p w14:paraId="0B65D283" w14:textId="7E6C2F8F" w:rsidR="00120564" w:rsidRPr="002C4D8F" w:rsidRDefault="00120564" w:rsidP="0012056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lang w:val="ka-GE"/>
        </w:rPr>
      </w:pPr>
      <w:r w:rsidRPr="002C4D8F">
        <w:rPr>
          <w:rFonts w:ascii="Calibri" w:hAnsi="Calibri" w:cs="Calibri"/>
          <w:lang w:val="ka-GE"/>
        </w:rPr>
        <w:t xml:space="preserve">გთხოვთ, მიუთითოთ დაზიანებული კარტრიჯის </w:t>
      </w:r>
      <w:r w:rsidR="00A71CA5" w:rsidRPr="002C4D8F">
        <w:rPr>
          <w:rFonts w:ascii="Calibri" w:hAnsi="Calibri" w:cs="Calibri"/>
          <w:lang w:val="ka-GE"/>
        </w:rPr>
        <w:t>შეცვლის ვადები</w:t>
      </w:r>
      <w:r w:rsidRPr="002C4D8F">
        <w:rPr>
          <w:rFonts w:ascii="Calibri" w:hAnsi="Calibri" w:cs="Calibri"/>
          <w:lang w:val="ka-GE"/>
        </w:rPr>
        <w:t>;</w:t>
      </w:r>
    </w:p>
    <w:p w14:paraId="176981FB" w14:textId="6F6D1FBA" w:rsidR="004F2EBC" w:rsidRPr="002C4D8F" w:rsidRDefault="004F2EBC" w:rsidP="0012056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lang w:val="ka-GE"/>
        </w:rPr>
      </w:pPr>
      <w:r w:rsidRPr="002C4D8F">
        <w:rPr>
          <w:rFonts w:ascii="Calibri" w:hAnsi="Calibri" w:cs="Calibri"/>
          <w:lang w:val="ka-GE"/>
        </w:rPr>
        <w:t>კარტრიჯების დამუხტვა</w:t>
      </w:r>
      <w:r w:rsidR="002C4D8F" w:rsidRPr="002C4D8F">
        <w:rPr>
          <w:rFonts w:ascii="Calibri" w:hAnsi="Calibri" w:cs="Calibri"/>
          <w:lang w:val="ka-GE"/>
        </w:rPr>
        <w:t>:</w:t>
      </w:r>
    </w:p>
    <w:p w14:paraId="331BEC3D" w14:textId="77777777" w:rsidR="002C4D8F" w:rsidRPr="002C4D8F" w:rsidRDefault="002C4D8F" w:rsidP="002C4D8F">
      <w:pPr>
        <w:pStyle w:val="ListParagraph"/>
        <w:numPr>
          <w:ilvl w:val="1"/>
          <w:numId w:val="6"/>
        </w:numPr>
        <w:rPr>
          <w:rFonts w:ascii="Calibri" w:hAnsi="Calibri" w:cs="Calibri"/>
          <w:color w:val="000000"/>
          <w:lang w:eastAsia="ru-RU"/>
        </w:rPr>
      </w:pPr>
      <w:r w:rsidRPr="002C4D8F">
        <w:rPr>
          <w:rFonts w:ascii="Calibri" w:hAnsi="Calibri" w:cs="Calibri"/>
          <w:color w:val="000000"/>
          <w:lang w:eastAsia="ru-RU"/>
        </w:rPr>
        <w:t>Canon I-SENSYS MF301</w:t>
      </w:r>
      <w:r w:rsidRPr="002C4D8F">
        <w:rPr>
          <w:rFonts w:ascii="Calibri" w:hAnsi="Calibri" w:cs="Calibri"/>
          <w:color w:val="000000"/>
          <w:lang w:val="ka-GE" w:eastAsia="ru-RU"/>
        </w:rPr>
        <w:t>0</w:t>
      </w:r>
    </w:p>
    <w:p w14:paraId="5142AED6" w14:textId="77777777" w:rsidR="002C4D8F" w:rsidRPr="002C4D8F" w:rsidRDefault="002C4D8F" w:rsidP="002C4D8F">
      <w:pPr>
        <w:pStyle w:val="ListParagraph"/>
        <w:numPr>
          <w:ilvl w:val="1"/>
          <w:numId w:val="6"/>
        </w:numPr>
        <w:rPr>
          <w:rFonts w:ascii="Calibri" w:hAnsi="Calibri" w:cs="Calibri"/>
          <w:color w:val="000000"/>
          <w:lang w:eastAsia="ru-RU"/>
        </w:rPr>
      </w:pPr>
      <w:r w:rsidRPr="002C4D8F">
        <w:rPr>
          <w:rFonts w:ascii="Calibri" w:hAnsi="Calibri" w:cs="Calibri"/>
          <w:color w:val="000000"/>
          <w:lang w:eastAsia="ru-RU"/>
        </w:rPr>
        <w:t>HP LaserJet Pro M1132</w:t>
      </w:r>
      <w:r w:rsidRPr="002C4D8F">
        <w:rPr>
          <w:rFonts w:ascii="Calibri" w:hAnsi="Calibri" w:cs="Calibri"/>
          <w:color w:val="000000"/>
          <w:lang w:val="ka-GE" w:eastAsia="ru-RU"/>
        </w:rPr>
        <w:t xml:space="preserve"> </w:t>
      </w:r>
    </w:p>
    <w:p w14:paraId="063A16F2" w14:textId="77777777" w:rsidR="002C4D8F" w:rsidRPr="002C4D8F" w:rsidRDefault="002C4D8F" w:rsidP="002C4D8F">
      <w:pPr>
        <w:pStyle w:val="ListParagraph"/>
        <w:numPr>
          <w:ilvl w:val="1"/>
          <w:numId w:val="6"/>
        </w:numPr>
        <w:rPr>
          <w:rFonts w:ascii="Calibri" w:hAnsi="Calibri" w:cs="Calibri"/>
          <w:color w:val="000000"/>
          <w:lang w:val="ka-GE" w:eastAsia="ru-RU"/>
        </w:rPr>
      </w:pPr>
      <w:r w:rsidRPr="002C4D8F">
        <w:rPr>
          <w:rFonts w:ascii="Calibri" w:hAnsi="Calibri" w:cs="Calibri"/>
          <w:color w:val="000000"/>
          <w:lang w:eastAsia="ru-RU"/>
        </w:rPr>
        <w:t>Canon I-SENSYS MF4410</w:t>
      </w:r>
      <w:r w:rsidRPr="002C4D8F">
        <w:rPr>
          <w:rFonts w:ascii="Calibri" w:hAnsi="Calibri" w:cs="Calibri"/>
          <w:color w:val="000000"/>
          <w:lang w:val="ka-GE" w:eastAsia="ru-RU"/>
        </w:rPr>
        <w:t xml:space="preserve"> </w:t>
      </w:r>
    </w:p>
    <w:p w14:paraId="7D8EF529" w14:textId="77777777" w:rsidR="002C4D8F" w:rsidRPr="002C4D8F" w:rsidRDefault="002C4D8F" w:rsidP="002C4D8F">
      <w:pPr>
        <w:pStyle w:val="ListParagraph"/>
        <w:numPr>
          <w:ilvl w:val="1"/>
          <w:numId w:val="6"/>
        </w:numPr>
        <w:rPr>
          <w:rFonts w:ascii="Calibri" w:hAnsi="Calibri" w:cs="Calibri"/>
          <w:b/>
          <w:bCs/>
          <w:color w:val="000000" w:themeColor="text1"/>
          <w:lang w:val="ka-GE"/>
        </w:rPr>
      </w:pPr>
      <w:r w:rsidRPr="002C4D8F">
        <w:rPr>
          <w:rFonts w:ascii="Calibri" w:hAnsi="Calibri" w:cs="Calibri"/>
          <w:color w:val="000000"/>
          <w:sz w:val="20"/>
          <w:szCs w:val="20"/>
          <w:lang w:val="ru-RU" w:eastAsia="ru-RU"/>
        </w:rPr>
        <w:t>Canon</w:t>
      </w:r>
      <w:r w:rsidRPr="002C4D8F">
        <w:rPr>
          <w:rFonts w:ascii="Calibri" w:hAnsi="Calibri" w:cs="Calibri"/>
          <w:color w:val="000000"/>
          <w:sz w:val="20"/>
          <w:szCs w:val="20"/>
          <w:lang w:eastAsia="ru-RU"/>
        </w:rPr>
        <w:t xml:space="preserve"> I</w:t>
      </w:r>
      <w:r w:rsidRPr="002C4D8F">
        <w:rPr>
          <w:rFonts w:ascii="Calibri" w:hAnsi="Calibri" w:cs="Calibri"/>
          <w:color w:val="000000"/>
          <w:sz w:val="20"/>
          <w:szCs w:val="20"/>
          <w:lang w:val="ru-RU" w:eastAsia="ru-RU"/>
        </w:rPr>
        <w:t>-SENSYS MF237w</w:t>
      </w:r>
      <w:r w:rsidRPr="002C4D8F">
        <w:rPr>
          <w:rFonts w:ascii="Calibri" w:hAnsi="Calibri" w:cs="Calibri"/>
          <w:color w:val="000000"/>
          <w:sz w:val="20"/>
          <w:szCs w:val="20"/>
          <w:lang w:val="ka-GE" w:eastAsia="ru-RU"/>
        </w:rPr>
        <w:t xml:space="preserve"> </w:t>
      </w:r>
      <w:r w:rsidRPr="002C4D8F">
        <w:rPr>
          <w:rFonts w:ascii="Calibri" w:hAnsi="Calibri" w:cs="Calibri"/>
          <w:color w:val="141B3D"/>
          <w:sz w:val="20"/>
          <w:szCs w:val="20"/>
          <w:shd w:val="clear" w:color="auto" w:fill="FFFFFF"/>
          <w:lang w:val="ka-GE"/>
        </w:rPr>
        <w:t xml:space="preserve">   </w:t>
      </w:r>
    </w:p>
    <w:p w14:paraId="70602F63" w14:textId="77777777" w:rsidR="002C4D8F" w:rsidRPr="002C4D8F" w:rsidRDefault="002C4D8F" w:rsidP="002C4D8F">
      <w:pPr>
        <w:pStyle w:val="ListParagraph"/>
        <w:numPr>
          <w:ilvl w:val="1"/>
          <w:numId w:val="6"/>
        </w:numPr>
        <w:rPr>
          <w:rFonts w:ascii="Calibri" w:hAnsi="Calibri" w:cs="Calibri"/>
          <w:b/>
          <w:bCs/>
          <w:color w:val="000000" w:themeColor="text1"/>
          <w:lang w:val="ka-GE"/>
        </w:rPr>
      </w:pPr>
      <w:r w:rsidRPr="002C4D8F">
        <w:rPr>
          <w:rFonts w:ascii="Calibri" w:hAnsi="Calibri" w:cs="Calibri"/>
          <w:color w:val="000000"/>
          <w:sz w:val="20"/>
          <w:szCs w:val="20"/>
          <w:lang w:val="ru-RU" w:eastAsia="ru-RU"/>
        </w:rPr>
        <w:t>HP LaserJet MFP M125</w:t>
      </w:r>
    </w:p>
    <w:p w14:paraId="48670447" w14:textId="77777777" w:rsidR="002C4D8F" w:rsidRPr="002C4D8F" w:rsidRDefault="002C4D8F" w:rsidP="002C4D8F">
      <w:pPr>
        <w:pStyle w:val="ListParagraph"/>
        <w:rPr>
          <w:rFonts w:ascii="Calibri" w:hAnsi="Calibri" w:cs="Calibri"/>
          <w:b/>
          <w:bCs/>
          <w:lang w:val="ka-GE"/>
        </w:rPr>
      </w:pPr>
    </w:p>
    <w:p w14:paraId="5BB19300" w14:textId="112F11D1" w:rsidR="00A01C42" w:rsidRPr="002C4D8F" w:rsidRDefault="00A01C42" w:rsidP="00A01C42">
      <w:pPr>
        <w:rPr>
          <w:rStyle w:val="Strong"/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2C4D8F">
        <w:rPr>
          <w:rStyle w:val="Strong"/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დამხმარე მოთხოვნა:</w:t>
      </w:r>
    </w:p>
    <w:p w14:paraId="5966BB3A" w14:textId="77777777" w:rsidR="00A01C42" w:rsidRPr="002C4D8F" w:rsidRDefault="00A01C42" w:rsidP="00A01C42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color w:val="000000" w:themeColor="text1"/>
          <w:lang w:val="ka-GE"/>
        </w:rPr>
      </w:pPr>
      <w:r w:rsidRPr="002C4D8F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შერჩეულ კომპანიას უნდა შეეძლოს</w:t>
      </w:r>
      <w:r w:rsidRPr="002C4D8F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ka-GE"/>
        </w:rPr>
        <w:t xml:space="preserve"> შემდეგი პრინტერების კარტრიჯებით უზრუნველყოფაც:</w:t>
      </w:r>
    </w:p>
    <w:p w14:paraId="4778E4E0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Canon LBP351x</w:t>
      </w:r>
    </w:p>
    <w:p w14:paraId="03F12DD6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Canon LBP352x</w:t>
      </w:r>
    </w:p>
    <w:p w14:paraId="567827A8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Canon 3010</w:t>
      </w:r>
    </w:p>
    <w:p w14:paraId="5A964BB8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Canon Isenses MF443dw</w:t>
      </w:r>
    </w:p>
    <w:p w14:paraId="52E3BD11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Canon Isenses MF453dw</w:t>
      </w:r>
    </w:p>
    <w:p w14:paraId="05D90C3F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 xml:space="preserve">Canon Isenses MF237w </w:t>
      </w:r>
    </w:p>
    <w:p w14:paraId="72B782E8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HP Color LaserJetPro MFP 182n</w:t>
      </w:r>
    </w:p>
    <w:p w14:paraId="0525FD10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HP Color LaserJetPro MFP 180n</w:t>
      </w:r>
    </w:p>
    <w:p w14:paraId="1D6A0F2E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HP LaserJetPro MFP m428fdn</w:t>
      </w:r>
    </w:p>
    <w:p w14:paraId="08D50C50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Hp laserjet 426dw</w:t>
      </w:r>
    </w:p>
    <w:p w14:paraId="7046202B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Hp laserjet m428w</w:t>
      </w:r>
    </w:p>
    <w:p w14:paraId="4D4CF9EC" w14:textId="77777777" w:rsidR="002C4D8F" w:rsidRPr="002C4D8F" w:rsidRDefault="002C4D8F" w:rsidP="002C4D8F">
      <w:pPr>
        <w:pStyle w:val="ListParagraph"/>
        <w:numPr>
          <w:ilvl w:val="1"/>
          <w:numId w:val="11"/>
        </w:numPr>
        <w:rPr>
          <w:rFonts w:ascii="Calibri" w:hAnsi="Calibri" w:cs="Calibri"/>
          <w:lang w:val="ka-GE"/>
        </w:rPr>
      </w:pPr>
      <w:r w:rsidRPr="002C4D8F">
        <w:rPr>
          <w:rFonts w:ascii="Calibri" w:hAnsi="Calibri" w:cs="Calibri"/>
          <w:lang w:val="ka-GE"/>
        </w:rPr>
        <w:t>HP laserjet MFP 125</w:t>
      </w:r>
    </w:p>
    <w:p w14:paraId="7A1C56E3" w14:textId="77777777" w:rsidR="00A01C42" w:rsidRPr="002C4D8F" w:rsidRDefault="00A01C42" w:rsidP="00A01C42">
      <w:pPr>
        <w:ind w:left="360"/>
        <w:rPr>
          <w:rFonts w:ascii="Calibri" w:hAnsi="Calibri" w:cs="Calibri"/>
          <w:b/>
          <w:bCs/>
          <w:color w:val="000000" w:themeColor="text1"/>
          <w:lang w:val="ka-GE"/>
        </w:rPr>
      </w:pPr>
    </w:p>
    <w:p w14:paraId="2EE430A7" w14:textId="3211F1C7" w:rsidR="005F6163" w:rsidRPr="002C4D8F" w:rsidRDefault="005F6163" w:rsidP="00120564">
      <w:pPr>
        <w:ind w:left="360"/>
        <w:rPr>
          <w:rFonts w:ascii="Calibri" w:hAnsi="Calibri" w:cs="Calibri"/>
          <w:b/>
          <w:bCs/>
          <w:lang w:val="ka-GE"/>
        </w:rPr>
      </w:pPr>
      <w:r w:rsidRPr="002C4D8F">
        <w:rPr>
          <w:rFonts w:ascii="Calibri" w:hAnsi="Calibri" w:cs="Calibri"/>
          <w:b/>
          <w:bCs/>
          <w:lang w:val="ka-GE"/>
        </w:rPr>
        <w:t xml:space="preserve">დამატებითი </w:t>
      </w:r>
      <w:r w:rsidR="00120564" w:rsidRPr="002C4D8F">
        <w:rPr>
          <w:rFonts w:ascii="Calibri" w:hAnsi="Calibri" w:cs="Calibri"/>
          <w:b/>
          <w:bCs/>
          <w:lang w:val="ka-GE"/>
        </w:rPr>
        <w:t>მოთხოვნები/პირობები</w:t>
      </w:r>
      <w:r w:rsidRPr="002C4D8F">
        <w:rPr>
          <w:rFonts w:ascii="Calibri" w:hAnsi="Calibri" w:cs="Calibri"/>
          <w:b/>
          <w:bCs/>
          <w:lang w:val="ka-GE"/>
        </w:rPr>
        <w:t>:</w:t>
      </w:r>
    </w:p>
    <w:p w14:paraId="0140F46D" w14:textId="77777777" w:rsidR="00120564" w:rsidRPr="002C4D8F" w:rsidRDefault="00120564" w:rsidP="0012056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lang w:val="ka-GE"/>
        </w:rPr>
      </w:pPr>
      <w:r w:rsidRPr="002C4D8F">
        <w:rPr>
          <w:rFonts w:ascii="Calibri" w:hAnsi="Calibri" w:cs="Calibri"/>
          <w:lang w:val="ka-GE"/>
        </w:rPr>
        <w:lastRenderedPageBreak/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33EDB2D9" w14:textId="77777777" w:rsidR="00120564" w:rsidRPr="002C4D8F" w:rsidRDefault="00120564" w:rsidP="0012056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lang w:val="ka-GE"/>
        </w:rPr>
      </w:pPr>
      <w:r w:rsidRPr="002C4D8F">
        <w:rPr>
          <w:rFonts w:ascii="Calibri" w:hAnsi="Calibri" w:cs="Calibri"/>
          <w:lang w:val="ka-GE"/>
        </w:rPr>
        <w:t>გადახდის  პირობა: ერთი თვის მომსახურების შემდგომ, ყოველი ახალი თვის 15 რიცხვში;</w:t>
      </w:r>
    </w:p>
    <w:p w14:paraId="154D820C" w14:textId="77777777" w:rsidR="00120564" w:rsidRPr="002C4D8F" w:rsidRDefault="00120564" w:rsidP="0012056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lang w:val="ka-GE"/>
        </w:rPr>
      </w:pPr>
      <w:r w:rsidRPr="002C4D8F">
        <w:rPr>
          <w:rFonts w:ascii="Calibri" w:hAnsi="Calibri" w:cs="Calibri"/>
          <w:color w:val="000000" w:themeColor="text1"/>
          <w:lang w:val="ka-GE"/>
        </w:rPr>
        <w:t>ფასის დაფიქსირება 1 წლის ვადით;</w:t>
      </w:r>
    </w:p>
    <w:p w14:paraId="7EF735D9" w14:textId="77777777" w:rsidR="00120564" w:rsidRPr="002C4D8F" w:rsidRDefault="005F6163" w:rsidP="0012056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lang w:val="ka-GE"/>
        </w:rPr>
      </w:pPr>
      <w:r w:rsidRPr="002C4D8F">
        <w:rPr>
          <w:rFonts w:ascii="Calibri" w:eastAsia="Calibri" w:hAnsi="Calibri" w:cs="Calibri"/>
          <w:lang w:val="ka-GE"/>
        </w:rPr>
        <w:t xml:space="preserve">შერჩეულ კომპანიასთან გაფორმდება  </w:t>
      </w:r>
      <w:r w:rsidRPr="002C4D8F">
        <w:rPr>
          <w:rFonts w:ascii="Calibri" w:eastAsia="Calibri" w:hAnsi="Calibri" w:cs="Calibri"/>
          <w:color w:val="000000" w:themeColor="text1"/>
          <w:lang w:val="ka-GE"/>
        </w:rPr>
        <w:t xml:space="preserve">ერთ წლიანი  </w:t>
      </w:r>
      <w:r w:rsidRPr="002C4D8F">
        <w:rPr>
          <w:rFonts w:ascii="Calibri" w:eastAsia="Calibri" w:hAnsi="Calibri" w:cs="Calibri"/>
          <w:lang w:val="ka-GE"/>
        </w:rPr>
        <w:t>ხელშეკრულება;</w:t>
      </w:r>
    </w:p>
    <w:p w14:paraId="24CB6660" w14:textId="3723AAE0" w:rsidR="005F6163" w:rsidRPr="002C4D8F" w:rsidRDefault="005F6163" w:rsidP="006B74FC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lang w:val="ka-GE"/>
        </w:rPr>
      </w:pPr>
      <w:r w:rsidRPr="002C4D8F">
        <w:rPr>
          <w:rFonts w:ascii="Calibri" w:eastAsia="Calibri" w:hAnsi="Calibri" w:cs="Calibri"/>
          <w:lang w:val="ka-GE"/>
        </w:rPr>
        <w:t>ტენდერის ვადა განისაზღვრება</w:t>
      </w:r>
      <w:r w:rsidR="003D5E8D">
        <w:rPr>
          <w:rFonts w:ascii="Calibri" w:eastAsia="Calibri" w:hAnsi="Calibri" w:cs="Calibri"/>
          <w:lang w:val="ka-GE"/>
        </w:rPr>
        <w:t xml:space="preserve">: </w:t>
      </w:r>
      <w:r w:rsidRPr="002C4D8F">
        <w:rPr>
          <w:rFonts w:ascii="Calibri" w:eastAsia="Calibri" w:hAnsi="Calibri" w:cs="Calibri"/>
          <w:b/>
          <w:bCs/>
          <w:lang w:val="ka-GE"/>
        </w:rPr>
        <w:t>202</w:t>
      </w:r>
      <w:r w:rsidR="003D5E8D">
        <w:rPr>
          <w:rFonts w:ascii="Calibri" w:eastAsia="Calibri" w:hAnsi="Calibri" w:cs="Calibri"/>
          <w:b/>
          <w:bCs/>
          <w:lang w:val="ka-GE"/>
        </w:rPr>
        <w:t>4</w:t>
      </w:r>
      <w:r w:rsidRPr="002C4D8F">
        <w:rPr>
          <w:rFonts w:ascii="Calibri" w:eastAsia="Calibri" w:hAnsi="Calibri" w:cs="Calibri"/>
          <w:b/>
          <w:bCs/>
          <w:lang w:val="ka-GE"/>
        </w:rPr>
        <w:t xml:space="preserve"> წლის </w:t>
      </w:r>
      <w:r w:rsidR="000A04B3" w:rsidRPr="002C4D8F">
        <w:rPr>
          <w:rFonts w:ascii="Calibri" w:eastAsia="Calibri" w:hAnsi="Calibri" w:cs="Calibri"/>
          <w:b/>
          <w:bCs/>
          <w:lang w:val="ka-GE"/>
        </w:rPr>
        <w:t>30</w:t>
      </w:r>
      <w:r w:rsidR="00142C7E" w:rsidRPr="002C4D8F">
        <w:rPr>
          <w:rFonts w:ascii="Calibri" w:eastAsia="Calibri" w:hAnsi="Calibri" w:cs="Calibri"/>
          <w:b/>
          <w:bCs/>
          <w:lang w:val="ka-GE"/>
        </w:rPr>
        <w:t xml:space="preserve"> </w:t>
      </w:r>
      <w:r w:rsidR="008F3825" w:rsidRPr="002C4D8F">
        <w:rPr>
          <w:rFonts w:ascii="Calibri" w:eastAsia="Calibri" w:hAnsi="Calibri" w:cs="Calibri"/>
          <w:b/>
          <w:bCs/>
          <w:lang w:val="ka-GE"/>
        </w:rPr>
        <w:t>აპრილი</w:t>
      </w:r>
      <w:r w:rsidR="003D5E8D">
        <w:rPr>
          <w:rFonts w:ascii="Sylfaen" w:eastAsia="Calibri" w:hAnsi="Sylfaen" w:cs="Calibri"/>
          <w:b/>
          <w:bCs/>
          <w:lang w:val="ka-GE"/>
        </w:rPr>
        <w:t>ს</w:t>
      </w:r>
      <w:r w:rsidR="008F3825" w:rsidRPr="002C4D8F">
        <w:rPr>
          <w:rFonts w:ascii="Calibri" w:eastAsia="Calibri" w:hAnsi="Calibri" w:cs="Calibri"/>
          <w:b/>
          <w:bCs/>
          <w:lang w:val="ka-GE"/>
        </w:rPr>
        <w:t xml:space="preserve"> </w:t>
      </w:r>
      <w:r w:rsidRPr="002C4D8F">
        <w:rPr>
          <w:rFonts w:ascii="Calibri" w:eastAsia="Calibri" w:hAnsi="Calibri" w:cs="Calibri"/>
          <w:b/>
          <w:bCs/>
          <w:lang w:val="ka-GE"/>
        </w:rPr>
        <w:t>ჩათვლი</w:t>
      </w:r>
      <w:r w:rsidR="003D5E8D">
        <w:rPr>
          <w:rFonts w:ascii="Sylfaen" w:eastAsia="Calibri" w:hAnsi="Sylfaen" w:cs="Calibri"/>
          <w:b/>
          <w:bCs/>
          <w:lang w:val="ka-GE"/>
        </w:rPr>
        <w:t>თ</w:t>
      </w:r>
    </w:p>
    <w:p w14:paraId="7337F48B" w14:textId="79493316" w:rsidR="005F6163" w:rsidRPr="002C4D8F" w:rsidRDefault="005F6163" w:rsidP="005F6163">
      <w:pPr>
        <w:jc w:val="both"/>
        <w:rPr>
          <w:rFonts w:ascii="Calibri" w:eastAsia="Calibri" w:hAnsi="Calibri" w:cs="Calibri"/>
          <w:lang w:val="ka-GE"/>
        </w:rPr>
      </w:pPr>
      <w:r w:rsidRPr="002C4D8F">
        <w:rPr>
          <w:rFonts w:ascii="Calibri" w:eastAsia="Calibri" w:hAnsi="Calibri" w:cs="Calibr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 w:rsidRPr="002C4D8F">
        <w:rPr>
          <w:rFonts w:ascii="Calibri" w:eastAsia="Times New Roman" w:hAnsi="Calibri" w:cs="Calibri"/>
          <w:color w:val="000000"/>
          <w:lang w:val="ka-GE"/>
        </w:rPr>
        <w:t xml:space="preserve"> </w:t>
      </w:r>
      <w:hyperlink r:id="rId5" w:history="1">
        <w:r w:rsidRPr="002C4D8F">
          <w:rPr>
            <w:rStyle w:val="Hyperlink"/>
            <w:rFonts w:ascii="Calibri" w:hAnsi="Calibri" w:cs="Calibri"/>
            <w:lang w:val="ka-GE"/>
          </w:rPr>
          <w:t>tenders@orinabiji.ge</w:t>
        </w:r>
      </w:hyperlink>
    </w:p>
    <w:p w14:paraId="44AD684A" w14:textId="77777777" w:rsidR="005F6163" w:rsidRPr="002C4D8F" w:rsidRDefault="005F6163" w:rsidP="005F6163">
      <w:pPr>
        <w:jc w:val="both"/>
        <w:rPr>
          <w:rFonts w:ascii="Calibri" w:eastAsia="Calibri" w:hAnsi="Calibri" w:cs="Calibri"/>
          <w:b/>
          <w:bCs/>
          <w:lang w:val="ka-GE"/>
        </w:rPr>
      </w:pPr>
      <w:r w:rsidRPr="002C4D8F">
        <w:rPr>
          <w:rFonts w:ascii="Calibri" w:eastAsia="Calibri" w:hAnsi="Calibri" w:cs="Calibri"/>
          <w:b/>
          <w:bCs/>
          <w:lang w:val="ka-GE"/>
        </w:rPr>
        <w:t>აუცილებელი მოთხოვნა:</w:t>
      </w:r>
    </w:p>
    <w:p w14:paraId="4B86B905" w14:textId="77777777" w:rsidR="005F6163" w:rsidRPr="002C4D8F" w:rsidRDefault="005F6163" w:rsidP="005F6163">
      <w:pPr>
        <w:numPr>
          <w:ilvl w:val="0"/>
          <w:numId w:val="4"/>
        </w:numPr>
        <w:rPr>
          <w:rFonts w:ascii="Calibri" w:eastAsia="Calibri" w:hAnsi="Calibri" w:cs="Calibri"/>
          <w:lang w:val="ka-GE"/>
        </w:rPr>
      </w:pPr>
      <w:r w:rsidRPr="002C4D8F">
        <w:rPr>
          <w:rFonts w:ascii="Calibri" w:eastAsia="Calibri" w:hAnsi="Calibri" w:cs="Calibri"/>
          <w:lang w:val="ka-GE"/>
        </w:rPr>
        <w:t>საჯარო რეესტრიდან განახლებული სამეწარმეო ამონაწერი;</w:t>
      </w:r>
    </w:p>
    <w:p w14:paraId="41E20DBD" w14:textId="140F975B" w:rsidR="005F6163" w:rsidRPr="002C4D8F" w:rsidRDefault="005F6163" w:rsidP="00A71CA5">
      <w:pPr>
        <w:numPr>
          <w:ilvl w:val="0"/>
          <w:numId w:val="4"/>
        </w:numPr>
        <w:rPr>
          <w:rFonts w:ascii="Calibri" w:eastAsia="Calibri" w:hAnsi="Calibri" w:cs="Calibri"/>
          <w:lang w:val="ka-GE"/>
        </w:rPr>
      </w:pPr>
      <w:r w:rsidRPr="002C4D8F">
        <w:rPr>
          <w:rFonts w:ascii="Calibri" w:eastAsia="Calibri" w:hAnsi="Calibri" w:cs="Calibr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A964AC4" w14:textId="77777777" w:rsidR="00A71CA5" w:rsidRPr="002C4D8F" w:rsidRDefault="00A71CA5" w:rsidP="00A71CA5">
      <w:pPr>
        <w:ind w:left="720"/>
        <w:rPr>
          <w:rFonts w:ascii="Calibri" w:eastAsia="Calibri" w:hAnsi="Calibri" w:cs="Calibri"/>
          <w:lang w:val="ka-GE"/>
        </w:rPr>
      </w:pPr>
    </w:p>
    <w:p w14:paraId="28600CCE" w14:textId="4A3C62E4" w:rsidR="003F6E27" w:rsidRPr="00DD6BD8" w:rsidRDefault="003F6E27" w:rsidP="003F6E2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ka-GE"/>
        </w:rPr>
      </w:pPr>
      <w:r w:rsidRPr="00DD6BD8">
        <w:rPr>
          <w:rStyle w:val="Strong"/>
          <w:rFonts w:ascii="Calibri" w:hAnsi="Calibri" w:cs="Calibri"/>
          <w:color w:val="000000" w:themeColor="text1"/>
          <w:sz w:val="22"/>
          <w:szCs w:val="22"/>
          <w:lang w:val="ka-GE"/>
        </w:rPr>
        <w:t>რეკვიზიტები:</w:t>
      </w:r>
      <w:r w:rsidRPr="00DD6BD8"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საკონტაქტო პირი: ამირანი ჯინიუზაშვილი</w:t>
      </w:r>
      <w:r w:rsidRPr="00DD6BD8"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ტელეფონი: +995 577 41 79 67</w:t>
      </w:r>
      <w:r w:rsidRPr="00DD6BD8"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E-mail: </w:t>
      </w:r>
      <w:hyperlink r:id="rId6" w:history="1">
        <w:r w:rsidRPr="00DD6BD8">
          <w:rPr>
            <w:rStyle w:val="Hyperlink"/>
            <w:rFonts w:ascii="Calibri" w:hAnsi="Calibri" w:cs="Calibri"/>
            <w:b/>
            <w:bCs/>
            <w:color w:val="000000" w:themeColor="text1"/>
            <w:sz w:val="22"/>
            <w:szCs w:val="22"/>
            <w:lang w:val="ka-GE"/>
          </w:rPr>
          <w:t>Amirani.jiniuzashvili@orinabiji.ge</w:t>
        </w:r>
      </w:hyperlink>
      <w:r w:rsidRPr="00DD6BD8">
        <w:rPr>
          <w:rFonts w:ascii="Calibri" w:hAnsi="Calibri" w:cs="Calibri"/>
          <w:b/>
          <w:bCs/>
          <w:color w:val="000000" w:themeColor="text1"/>
          <w:sz w:val="22"/>
          <w:szCs w:val="22"/>
          <w:lang w:val="ka-GE"/>
        </w:rPr>
        <w:br/>
      </w:r>
      <w:r w:rsidRPr="00DD6BD8">
        <w:rPr>
          <w:rFonts w:ascii="Calibri" w:hAnsi="Calibri" w:cs="Calibri"/>
          <w:color w:val="000000" w:themeColor="text1"/>
          <w:sz w:val="22"/>
          <w:szCs w:val="22"/>
          <w:lang w:val="ka-GE"/>
        </w:rPr>
        <w:t>მისამართი: 2 ნაბიჯი, ისანი, ნავთლუღის ქუჩა 39-41, თბილისი, 0113, საქართველო</w:t>
      </w:r>
    </w:p>
    <w:p w14:paraId="287E3A7F" w14:textId="77777777" w:rsidR="006078EB" w:rsidRPr="00DD6BD8" w:rsidRDefault="006078EB">
      <w:pPr>
        <w:rPr>
          <w:lang w:val="ka-GE"/>
        </w:rPr>
      </w:pPr>
    </w:p>
    <w:sectPr w:rsidR="006078EB" w:rsidRPr="00DD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6D52"/>
    <w:multiLevelType w:val="hybridMultilevel"/>
    <w:tmpl w:val="5A62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66A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E94D10"/>
    <w:multiLevelType w:val="hybridMultilevel"/>
    <w:tmpl w:val="6002ABC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B645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410703"/>
    <w:multiLevelType w:val="hybridMultilevel"/>
    <w:tmpl w:val="60BA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5C55"/>
    <w:multiLevelType w:val="hybridMultilevel"/>
    <w:tmpl w:val="F166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C42BE"/>
    <w:multiLevelType w:val="hybridMultilevel"/>
    <w:tmpl w:val="9F00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56"/>
    <w:rsid w:val="0009677A"/>
    <w:rsid w:val="000A04B3"/>
    <w:rsid w:val="00120564"/>
    <w:rsid w:val="00142C7E"/>
    <w:rsid w:val="00144C40"/>
    <w:rsid w:val="00192B5A"/>
    <w:rsid w:val="001F511B"/>
    <w:rsid w:val="002C4D8F"/>
    <w:rsid w:val="003D5E8D"/>
    <w:rsid w:val="003F6E27"/>
    <w:rsid w:val="004864BD"/>
    <w:rsid w:val="00490E2A"/>
    <w:rsid w:val="004F2EBC"/>
    <w:rsid w:val="005F6163"/>
    <w:rsid w:val="006078EB"/>
    <w:rsid w:val="00675E54"/>
    <w:rsid w:val="006962F2"/>
    <w:rsid w:val="006B74FC"/>
    <w:rsid w:val="007C1A02"/>
    <w:rsid w:val="008A6799"/>
    <w:rsid w:val="008F3825"/>
    <w:rsid w:val="00966E56"/>
    <w:rsid w:val="009A44F1"/>
    <w:rsid w:val="00A01C42"/>
    <w:rsid w:val="00A71CA5"/>
    <w:rsid w:val="00BA37D3"/>
    <w:rsid w:val="00DB5394"/>
    <w:rsid w:val="00DD0A48"/>
    <w:rsid w:val="00D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5766E"/>
  <w15:chartTrackingRefBased/>
  <w15:docId w15:val="{43B3BBCD-87DD-458D-BED0-9435412F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6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1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63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CA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1C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ani.jiniuz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Microsoft Office User</cp:lastModifiedBy>
  <cp:revision>25</cp:revision>
  <dcterms:created xsi:type="dcterms:W3CDTF">2023-11-14T08:59:00Z</dcterms:created>
  <dcterms:modified xsi:type="dcterms:W3CDTF">2024-04-16T12:15:00Z</dcterms:modified>
</cp:coreProperties>
</file>