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0F" w:rsidRPr="007514A1" w:rsidRDefault="00187A0F" w:rsidP="007A2F64">
      <w:pPr>
        <w:shd w:val="clear" w:color="auto" w:fill="FFFFFF"/>
        <w:spacing w:before="272" w:after="136" w:line="360" w:lineRule="auto"/>
        <w:jc w:val="center"/>
        <w:outlineLvl w:val="1"/>
        <w:rPr>
          <w:rFonts w:ascii="Sylfaen" w:eastAsia="Times New Roman" w:hAnsi="Sylfaen" w:cs="Helvetica"/>
          <w:b/>
          <w:bCs/>
          <w:color w:val="222222"/>
          <w:sz w:val="28"/>
          <w:szCs w:val="28"/>
          <w:lang w:val="ka-GE"/>
        </w:rPr>
      </w:pPr>
      <w:proofErr w:type="spellStart"/>
      <w:proofErr w:type="gramStart"/>
      <w:r w:rsidRPr="007514A1">
        <w:rPr>
          <w:rFonts w:ascii="Sylfaen" w:eastAsia="Times New Roman" w:hAnsi="Sylfaen" w:cs="Sylfaen"/>
          <w:b/>
          <w:bCs/>
          <w:color w:val="222222"/>
          <w:sz w:val="28"/>
          <w:szCs w:val="28"/>
        </w:rPr>
        <w:t>ფასთა</w:t>
      </w:r>
      <w:proofErr w:type="spellEnd"/>
      <w:proofErr w:type="gramEnd"/>
      <w:r w:rsidRPr="007514A1">
        <w:rPr>
          <w:rFonts w:ascii="Helvetica" w:eastAsia="Times New Roman" w:hAnsi="Helvetica" w:cs="Helvetica"/>
          <w:b/>
          <w:bCs/>
          <w:color w:val="222222"/>
          <w:sz w:val="28"/>
          <w:szCs w:val="28"/>
        </w:rPr>
        <w:t xml:space="preserve"> </w:t>
      </w:r>
      <w:proofErr w:type="spellStart"/>
      <w:r w:rsidRPr="007514A1">
        <w:rPr>
          <w:rFonts w:ascii="Sylfaen" w:eastAsia="Times New Roman" w:hAnsi="Sylfaen" w:cs="Sylfaen"/>
          <w:b/>
          <w:bCs/>
          <w:color w:val="222222"/>
          <w:sz w:val="28"/>
          <w:szCs w:val="28"/>
        </w:rPr>
        <w:t>გამოკითხვის</w:t>
      </w:r>
      <w:proofErr w:type="spellEnd"/>
      <w:r w:rsidRPr="007514A1">
        <w:rPr>
          <w:rFonts w:ascii="Helvetica" w:eastAsia="Times New Roman" w:hAnsi="Helvetica" w:cs="Helvetica"/>
          <w:b/>
          <w:bCs/>
          <w:color w:val="222222"/>
          <w:sz w:val="28"/>
          <w:szCs w:val="28"/>
        </w:rPr>
        <w:t> </w:t>
      </w:r>
      <w:proofErr w:type="spellStart"/>
      <w:r w:rsidRPr="007514A1">
        <w:rPr>
          <w:rFonts w:ascii="Sylfaen" w:eastAsia="Times New Roman" w:hAnsi="Sylfaen" w:cs="Sylfaen"/>
          <w:b/>
          <w:bCs/>
          <w:color w:val="222222"/>
          <w:sz w:val="28"/>
          <w:szCs w:val="28"/>
        </w:rPr>
        <w:t>აღწერილობა</w:t>
      </w:r>
      <w:proofErr w:type="spellEnd"/>
    </w:p>
    <w:p w:rsidR="0026480F" w:rsidRPr="007514A1" w:rsidRDefault="00187A0F" w:rsidP="007A2F64">
      <w:pPr>
        <w:shd w:val="clear" w:color="auto" w:fill="FFFFFF"/>
        <w:spacing w:after="272" w:line="360" w:lineRule="auto"/>
        <w:jc w:val="center"/>
        <w:rPr>
          <w:rFonts w:ascii="Sylfaen" w:eastAsia="Times New Roman" w:hAnsi="Sylfaen" w:cs="Sylfaen"/>
          <w:color w:val="333333"/>
          <w:lang w:val="ka-GE"/>
        </w:rPr>
      </w:pPr>
      <w:proofErr w:type="spellStart"/>
      <w:proofErr w:type="gramStart"/>
      <w:r w:rsidRPr="007514A1">
        <w:rPr>
          <w:rFonts w:ascii="Sylfaen" w:eastAsia="Times New Roman" w:hAnsi="Sylfaen" w:cs="Sylfaen"/>
          <w:color w:val="333333"/>
        </w:rPr>
        <w:t>შპს</w:t>
      </w:r>
      <w:proofErr w:type="spellEnd"/>
      <w:proofErr w:type="gramEnd"/>
      <w:r w:rsidRPr="007514A1">
        <w:rPr>
          <w:rFonts w:ascii="Helvetica" w:eastAsia="Times New Roman" w:hAnsi="Helvetica" w:cs="Helvetica"/>
          <w:color w:val="333333"/>
        </w:rPr>
        <w:t xml:space="preserve"> </w:t>
      </w:r>
      <w:r w:rsidRPr="007514A1">
        <w:rPr>
          <w:rFonts w:ascii="Sylfaen" w:eastAsia="Times New Roman" w:hAnsi="Sylfaen" w:cs="Helvetica"/>
          <w:color w:val="333333"/>
          <w:lang w:val="ka-GE"/>
        </w:rPr>
        <w:t xml:space="preserve">,,აქტივების მართვისა და განვითარების კომპანია“ </w:t>
      </w:r>
      <w:r w:rsidR="00BA7FDE" w:rsidRPr="007514A1">
        <w:rPr>
          <w:rFonts w:ascii="Sylfaen" w:eastAsia="Times New Roman" w:hAnsi="Sylfaen" w:cs="Helvetica"/>
          <w:color w:val="333333"/>
          <w:lang w:val="ka-GE"/>
        </w:rPr>
        <w:t xml:space="preserve"> </w:t>
      </w:r>
      <w:proofErr w:type="spellStart"/>
      <w:r w:rsidRPr="007514A1">
        <w:rPr>
          <w:rFonts w:ascii="Sylfaen" w:eastAsia="Times New Roman" w:hAnsi="Sylfaen" w:cs="Sylfaen"/>
          <w:color w:val="333333"/>
        </w:rPr>
        <w:t>აცხადებს</w:t>
      </w:r>
      <w:proofErr w:type="spellEnd"/>
      <w:r w:rsidRPr="007514A1">
        <w:rPr>
          <w:rFonts w:ascii="Helvetica" w:eastAsia="Times New Roman" w:hAnsi="Helvetica" w:cs="Helvetica"/>
          <w:color w:val="333333"/>
        </w:rPr>
        <w:t xml:space="preserve"> </w:t>
      </w:r>
      <w:proofErr w:type="spellStart"/>
      <w:r w:rsidRPr="007514A1">
        <w:rPr>
          <w:rFonts w:ascii="Sylfaen" w:eastAsia="Times New Roman" w:hAnsi="Sylfaen" w:cs="Sylfaen"/>
          <w:color w:val="333333"/>
        </w:rPr>
        <w:t>ფასთა</w:t>
      </w:r>
      <w:proofErr w:type="spellEnd"/>
      <w:r w:rsidRPr="007514A1">
        <w:rPr>
          <w:rFonts w:ascii="Helvetica" w:eastAsia="Times New Roman" w:hAnsi="Helvetica" w:cs="Helvetica"/>
          <w:color w:val="333333"/>
        </w:rPr>
        <w:t xml:space="preserve"> </w:t>
      </w:r>
      <w:proofErr w:type="spellStart"/>
      <w:r w:rsidRPr="007514A1">
        <w:rPr>
          <w:rFonts w:ascii="Sylfaen" w:eastAsia="Times New Roman" w:hAnsi="Sylfaen" w:cs="Sylfaen"/>
          <w:color w:val="333333"/>
        </w:rPr>
        <w:t>გამოკითხვას</w:t>
      </w:r>
      <w:proofErr w:type="spellEnd"/>
      <w:r w:rsidRPr="007514A1">
        <w:rPr>
          <w:rFonts w:ascii="Helvetica" w:eastAsia="Times New Roman" w:hAnsi="Helvetica" w:cs="Helvetica"/>
          <w:color w:val="333333"/>
        </w:rPr>
        <w:t xml:space="preserve"> </w:t>
      </w:r>
      <w:r w:rsidR="007514A1" w:rsidRPr="007514A1">
        <w:rPr>
          <w:rFonts w:ascii="Sylfaen" w:eastAsia="Times New Roman" w:hAnsi="Sylfaen" w:cs="Sylfaen"/>
          <w:color w:val="333333"/>
          <w:lang w:val="ka-GE"/>
        </w:rPr>
        <w:t>ქ. თბილისი, კოსტავას ქ.N70-ში მდებარე შენობის სხვენის ნაწილის</w:t>
      </w:r>
      <w:r w:rsidR="0026480F" w:rsidRPr="007514A1">
        <w:rPr>
          <w:rFonts w:ascii="Sylfaen" w:eastAsia="Times New Roman" w:hAnsi="Sylfaen" w:cs="Sylfaen"/>
          <w:color w:val="333333"/>
          <w:lang w:val="ka-GE"/>
        </w:rPr>
        <w:t xml:space="preserve"> </w:t>
      </w:r>
      <w:r w:rsidR="00144328" w:rsidRPr="007514A1">
        <w:rPr>
          <w:rFonts w:ascii="Sylfaen" w:eastAsia="Times New Roman" w:hAnsi="Sylfaen" w:cs="Sylfaen"/>
          <w:color w:val="333333"/>
          <w:lang w:val="ka-GE"/>
        </w:rPr>
        <w:t>სარემონტო-სამშენებლო სამუშაოებზე</w:t>
      </w:r>
    </w:p>
    <w:p w:rsidR="00187A0F" w:rsidRPr="00051AA8" w:rsidRDefault="00187A0F" w:rsidP="00187A0F">
      <w:pPr>
        <w:shd w:val="clear" w:color="auto" w:fill="FFFFFF"/>
        <w:spacing w:after="272" w:line="360" w:lineRule="auto"/>
        <w:jc w:val="both"/>
        <w:rPr>
          <w:rFonts w:ascii="Sylfaen" w:eastAsia="Times New Roman" w:hAnsi="Sylfaen" w:cs="Helvetica"/>
          <w:color w:val="333333"/>
          <w:sz w:val="16"/>
          <w:szCs w:val="16"/>
          <w:lang w:val="ka-GE"/>
        </w:rPr>
      </w:pPr>
      <w:proofErr w:type="spellStart"/>
      <w:proofErr w:type="gramStart"/>
      <w:r w:rsidRPr="00187A0F">
        <w:rPr>
          <w:rFonts w:ascii="Sylfaen" w:eastAsia="Times New Roman" w:hAnsi="Sylfaen" w:cs="Sylfaen"/>
          <w:b/>
          <w:bCs/>
          <w:color w:val="333333"/>
        </w:rPr>
        <w:t>შესყიდვის</w:t>
      </w:r>
      <w:proofErr w:type="spellEnd"/>
      <w:proofErr w:type="gramEnd"/>
      <w:r w:rsidRPr="00187A0F">
        <w:rPr>
          <w:rFonts w:ascii="Helvetica" w:eastAsia="Times New Roman" w:hAnsi="Helvetica" w:cs="Helvetica"/>
          <w:b/>
          <w:bCs/>
          <w:color w:val="333333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b/>
          <w:bCs/>
          <w:color w:val="333333"/>
        </w:rPr>
        <w:t>ობიექტის</w:t>
      </w:r>
      <w:proofErr w:type="spellEnd"/>
      <w:r w:rsidRPr="00187A0F">
        <w:rPr>
          <w:rFonts w:ascii="Helvetica" w:eastAsia="Times New Roman" w:hAnsi="Helvetica" w:cs="Helvetica"/>
          <w:b/>
          <w:bCs/>
          <w:color w:val="333333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b/>
          <w:bCs/>
          <w:color w:val="333333"/>
        </w:rPr>
        <w:t>დახასიათება</w:t>
      </w:r>
      <w:proofErr w:type="spellEnd"/>
      <w:r w:rsidRPr="00187A0F">
        <w:rPr>
          <w:rFonts w:ascii="Helvetica" w:eastAsia="Times New Roman" w:hAnsi="Helvetica" w:cs="Helvetica"/>
          <w:b/>
          <w:bCs/>
          <w:color w:val="333333"/>
        </w:rPr>
        <w:t>:</w:t>
      </w:r>
    </w:p>
    <w:p w:rsidR="00E7090A" w:rsidRPr="007514A1" w:rsidRDefault="00051AA8" w:rsidP="007514A1">
      <w:pPr>
        <w:shd w:val="clear" w:color="auto" w:fill="FFFFFF"/>
        <w:spacing w:after="272" w:line="360" w:lineRule="auto"/>
        <w:jc w:val="both"/>
        <w:rPr>
          <w:rFonts w:ascii="Sylfaen" w:eastAsia="Times New Roman" w:hAnsi="Sylfaen" w:cs="Sylfaen"/>
          <w:color w:val="333333"/>
          <w:lang w:val="ka-GE"/>
        </w:rPr>
      </w:pPr>
      <w:r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შესყიდვის ობიექტს წარმოადგენს </w:t>
      </w:r>
      <w:r w:rsidR="007514A1" w:rsidRPr="007514A1">
        <w:rPr>
          <w:rFonts w:ascii="Sylfaen" w:eastAsia="Times New Roman" w:hAnsi="Sylfaen" w:cs="Sylfaen"/>
          <w:color w:val="333333"/>
          <w:lang w:val="ka-GE"/>
        </w:rPr>
        <w:t xml:space="preserve">ქ. თბილისი, კოსტავას ქ.N70-ში მდებარე შენობის </w:t>
      </w:r>
      <w:r w:rsidR="007514A1">
        <w:rPr>
          <w:rFonts w:ascii="Sylfaen" w:eastAsia="Times New Roman" w:hAnsi="Sylfaen" w:cs="Sylfaen"/>
          <w:color w:val="333333"/>
          <w:lang w:val="ka-GE"/>
        </w:rPr>
        <w:t xml:space="preserve"> </w:t>
      </w:r>
      <w:r w:rsidR="007514A1" w:rsidRPr="007514A1">
        <w:rPr>
          <w:rFonts w:ascii="Sylfaen" w:eastAsia="Times New Roman" w:hAnsi="Sylfaen" w:cs="Sylfaen"/>
          <w:color w:val="333333"/>
          <w:lang w:val="ka-GE"/>
        </w:rPr>
        <w:t xml:space="preserve">სხვენის </w:t>
      </w:r>
      <w:r w:rsidR="007514A1">
        <w:rPr>
          <w:rFonts w:ascii="Sylfaen" w:eastAsia="Times New Roman" w:hAnsi="Sylfaen" w:cs="Sylfaen"/>
          <w:color w:val="333333"/>
          <w:lang w:val="ka-GE"/>
        </w:rPr>
        <w:t>მარცხენა ფლიგელის სარემონტო-სამშენებლო სამუშაოები:</w:t>
      </w:r>
    </w:p>
    <w:p w:rsidR="002C3A60" w:rsidRDefault="00E7090A" w:rsidP="007514A1">
      <w:pPr>
        <w:shd w:val="clear" w:color="auto" w:fill="FFFFFF"/>
        <w:spacing w:after="272" w:line="360" w:lineRule="auto"/>
        <w:jc w:val="center"/>
        <w:rPr>
          <w:rFonts w:ascii="Sylfaen" w:eastAsia="Times New Roman" w:hAnsi="Sylfaen" w:cs="Sylfaen"/>
          <w:b/>
          <w:color w:val="FF0000"/>
          <w:sz w:val="20"/>
          <w:szCs w:val="20"/>
          <w:lang w:val="ka-GE"/>
        </w:rPr>
      </w:pPr>
      <w:r>
        <w:rPr>
          <w:rFonts w:ascii="Sylfaen" w:eastAsia="Times New Roman" w:hAnsi="Sylfaen" w:cs="Sylfaen"/>
          <w:b/>
          <w:color w:val="FF0000"/>
          <w:sz w:val="20"/>
          <w:szCs w:val="20"/>
          <w:lang w:val="ka-GE"/>
        </w:rPr>
        <w:t xml:space="preserve">ფოტო-მასალა და </w:t>
      </w:r>
      <w:r w:rsidR="002C3A60" w:rsidRPr="00E7090A">
        <w:rPr>
          <w:rFonts w:ascii="Sylfaen" w:eastAsia="Times New Roman" w:hAnsi="Sylfaen" w:cs="Sylfaen"/>
          <w:b/>
          <w:color w:val="FF0000"/>
          <w:sz w:val="20"/>
          <w:szCs w:val="20"/>
          <w:lang w:val="ka-GE"/>
        </w:rPr>
        <w:t xml:space="preserve">დეტალური ინფორმაცია </w:t>
      </w:r>
      <w:r>
        <w:rPr>
          <w:rFonts w:ascii="Sylfaen" w:eastAsia="Times New Roman" w:hAnsi="Sylfaen" w:cs="Sylfaen"/>
          <w:b/>
          <w:color w:val="FF0000"/>
          <w:sz w:val="20"/>
          <w:szCs w:val="20"/>
          <w:lang w:val="ka-GE"/>
        </w:rPr>
        <w:t xml:space="preserve">ჩასატარებელი </w:t>
      </w:r>
      <w:r w:rsidR="002C3A60" w:rsidRPr="00E7090A">
        <w:rPr>
          <w:rFonts w:ascii="Sylfaen" w:eastAsia="Times New Roman" w:hAnsi="Sylfaen" w:cs="Sylfaen"/>
          <w:b/>
          <w:color w:val="FF0000"/>
          <w:sz w:val="20"/>
          <w:szCs w:val="20"/>
          <w:lang w:val="ka-GE"/>
        </w:rPr>
        <w:t>სამუშაო</w:t>
      </w:r>
      <w:r>
        <w:rPr>
          <w:rFonts w:ascii="Sylfaen" w:eastAsia="Times New Roman" w:hAnsi="Sylfaen" w:cs="Sylfaen"/>
          <w:b/>
          <w:color w:val="FF0000"/>
          <w:sz w:val="20"/>
          <w:szCs w:val="20"/>
          <w:lang w:val="ka-GE"/>
        </w:rPr>
        <w:t>ები</w:t>
      </w:r>
      <w:r w:rsidR="002C3A60" w:rsidRPr="00E7090A">
        <w:rPr>
          <w:rFonts w:ascii="Sylfaen" w:eastAsia="Times New Roman" w:hAnsi="Sylfaen" w:cs="Sylfaen"/>
          <w:b/>
          <w:color w:val="FF0000"/>
          <w:sz w:val="20"/>
          <w:szCs w:val="20"/>
          <w:lang w:val="ka-GE"/>
        </w:rPr>
        <w:t>ს აღწერილობის შესახებ იხილეთ თანდართულ ფაილში</w:t>
      </w:r>
    </w:p>
    <w:p w:rsidR="00187A0F" w:rsidRPr="007A2F64" w:rsidRDefault="00187A0F" w:rsidP="0026480F">
      <w:pPr>
        <w:shd w:val="clear" w:color="auto" w:fill="FFFFFF"/>
        <w:spacing w:after="272" w:line="360" w:lineRule="auto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proofErr w:type="spellStart"/>
      <w:proofErr w:type="gramStart"/>
      <w:r w:rsidRPr="00187A0F">
        <w:rPr>
          <w:rFonts w:ascii="Sylfaen" w:eastAsia="Times New Roman" w:hAnsi="Sylfaen" w:cs="Sylfaen"/>
          <w:b/>
          <w:color w:val="333333"/>
          <w:sz w:val="20"/>
          <w:szCs w:val="20"/>
        </w:rPr>
        <w:t>სამუშაოების</w:t>
      </w:r>
      <w:proofErr w:type="spellEnd"/>
      <w:proofErr w:type="gramEnd"/>
      <w:r w:rsidRPr="00187A0F">
        <w:rPr>
          <w:rFonts w:ascii="Helvetica" w:eastAsia="Times New Roman" w:hAnsi="Helvetica" w:cs="Helvetica"/>
          <w:b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b/>
          <w:color w:val="333333"/>
          <w:sz w:val="20"/>
          <w:szCs w:val="20"/>
        </w:rPr>
        <w:t>ჩატარების</w:t>
      </w:r>
      <w:proofErr w:type="spellEnd"/>
      <w:r w:rsidRPr="00187A0F">
        <w:rPr>
          <w:rFonts w:ascii="Helvetica" w:eastAsia="Times New Roman" w:hAnsi="Helvetica" w:cs="Helvetica"/>
          <w:b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b/>
          <w:color w:val="333333"/>
          <w:sz w:val="20"/>
          <w:szCs w:val="20"/>
        </w:rPr>
        <w:t>ადგილმდებარეობ</w:t>
      </w:r>
      <w:proofErr w:type="spellEnd"/>
      <w:r w:rsidR="007A2F64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ა და ვადა</w:t>
      </w:r>
    </w:p>
    <w:p w:rsidR="008A147B" w:rsidRDefault="007514A1" w:rsidP="007A2F64">
      <w:pPr>
        <w:pStyle w:val="ListParagraph"/>
        <w:numPr>
          <w:ilvl w:val="0"/>
          <w:numId w:val="3"/>
        </w:numPr>
        <w:shd w:val="clear" w:color="auto" w:fill="FFFFFF"/>
        <w:spacing w:after="272" w:line="360" w:lineRule="auto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ქ. თბილისი, კოსტავას ქ. N70</w:t>
      </w:r>
    </w:p>
    <w:p w:rsidR="007A2F64" w:rsidRPr="00B01F49" w:rsidRDefault="007A2F64" w:rsidP="00187A0F">
      <w:pPr>
        <w:pStyle w:val="ListParagraph"/>
        <w:numPr>
          <w:ilvl w:val="0"/>
          <w:numId w:val="3"/>
        </w:numPr>
        <w:shd w:val="clear" w:color="auto" w:fill="FFFFFF"/>
        <w:spacing w:after="272" w:line="360" w:lineRule="auto"/>
        <w:jc w:val="both"/>
        <w:rPr>
          <w:rFonts w:ascii="Helvetica" w:eastAsia="Times New Roman" w:hAnsi="Helvetica" w:cs="Helvetica"/>
          <w:color w:val="333333"/>
          <w:sz w:val="20"/>
          <w:szCs w:val="20"/>
          <w:lang w:val="ka-GE"/>
        </w:rPr>
      </w:pPr>
      <w:r w:rsidRPr="00B01F49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სამუშაოების შესრულების ვადა </w:t>
      </w:r>
      <w:r w:rsidR="001508D6" w:rsidRPr="00B01F49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არ უნდა აღემატებოდეს </w:t>
      </w:r>
      <w:r w:rsidR="00B01F49" w:rsidRPr="00B01F49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ორ </w:t>
      </w:r>
      <w:r w:rsidR="001508D6" w:rsidRPr="00B01F49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თვეს.</w:t>
      </w:r>
    </w:p>
    <w:p w:rsidR="00187A0F" w:rsidRPr="00187A0F" w:rsidRDefault="00187A0F" w:rsidP="00187A0F">
      <w:pPr>
        <w:shd w:val="clear" w:color="auto" w:fill="FFFFFF"/>
        <w:spacing w:after="272" w:line="360" w:lineRule="auto"/>
        <w:jc w:val="center"/>
        <w:rPr>
          <w:rFonts w:ascii="Helvetica" w:eastAsia="Times New Roman" w:hAnsi="Helvetica" w:cs="Helvetica"/>
          <w:b/>
          <w:i/>
          <w:color w:val="333333"/>
          <w:sz w:val="20"/>
          <w:szCs w:val="20"/>
        </w:rPr>
      </w:pPr>
      <w:proofErr w:type="spellStart"/>
      <w:proofErr w:type="gramStart"/>
      <w:r w:rsidRPr="00187A0F">
        <w:rPr>
          <w:rFonts w:ascii="Sylfaen" w:eastAsia="Times New Roman" w:hAnsi="Sylfaen" w:cs="Sylfaen"/>
          <w:b/>
          <w:i/>
          <w:color w:val="333333"/>
          <w:sz w:val="20"/>
          <w:szCs w:val="20"/>
        </w:rPr>
        <w:t>კომპანია</w:t>
      </w:r>
      <w:proofErr w:type="spellEnd"/>
      <w:proofErr w:type="gramEnd"/>
      <w:r w:rsidRPr="00187A0F">
        <w:rPr>
          <w:rFonts w:ascii="Helvetica" w:eastAsia="Times New Roman" w:hAnsi="Helvetica" w:cs="Helvetica"/>
          <w:b/>
          <w:i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b/>
          <w:i/>
          <w:color w:val="333333"/>
          <w:sz w:val="20"/>
          <w:szCs w:val="20"/>
        </w:rPr>
        <w:t>იწვევს</w:t>
      </w:r>
      <w:proofErr w:type="spellEnd"/>
      <w:r w:rsidRPr="00187A0F">
        <w:rPr>
          <w:rFonts w:ascii="Helvetica" w:eastAsia="Times New Roman" w:hAnsi="Helvetica" w:cs="Helvetica"/>
          <w:b/>
          <w:i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b/>
          <w:i/>
          <w:color w:val="333333"/>
          <w:sz w:val="20"/>
          <w:szCs w:val="20"/>
        </w:rPr>
        <w:t>დაინტერესებულ</w:t>
      </w:r>
      <w:proofErr w:type="spellEnd"/>
      <w:r w:rsidRPr="00187A0F">
        <w:rPr>
          <w:rFonts w:ascii="Helvetica" w:eastAsia="Times New Roman" w:hAnsi="Helvetica" w:cs="Helvetica"/>
          <w:b/>
          <w:i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b/>
          <w:i/>
          <w:color w:val="333333"/>
          <w:sz w:val="20"/>
          <w:szCs w:val="20"/>
        </w:rPr>
        <w:t>პირებს</w:t>
      </w:r>
      <w:proofErr w:type="spellEnd"/>
      <w:r w:rsidRPr="00187A0F">
        <w:rPr>
          <w:rFonts w:ascii="Helvetica" w:eastAsia="Times New Roman" w:hAnsi="Helvetica" w:cs="Helvetica"/>
          <w:b/>
          <w:i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b/>
          <w:i/>
          <w:color w:val="333333"/>
          <w:sz w:val="20"/>
          <w:szCs w:val="20"/>
        </w:rPr>
        <w:t>ფასთა</w:t>
      </w:r>
      <w:proofErr w:type="spellEnd"/>
      <w:r w:rsidRPr="00187A0F">
        <w:rPr>
          <w:rFonts w:ascii="Helvetica" w:eastAsia="Times New Roman" w:hAnsi="Helvetica" w:cs="Helvetica"/>
          <w:b/>
          <w:i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b/>
          <w:i/>
          <w:color w:val="333333"/>
          <w:sz w:val="20"/>
          <w:szCs w:val="20"/>
        </w:rPr>
        <w:t>გამოკითხვაში</w:t>
      </w:r>
      <w:proofErr w:type="spellEnd"/>
      <w:r w:rsidRPr="00187A0F">
        <w:rPr>
          <w:rFonts w:ascii="Helvetica" w:eastAsia="Times New Roman" w:hAnsi="Helvetica" w:cs="Helvetica"/>
          <w:b/>
          <w:i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b/>
          <w:i/>
          <w:color w:val="333333"/>
          <w:sz w:val="20"/>
          <w:szCs w:val="20"/>
        </w:rPr>
        <w:t>მონაწილეობის</w:t>
      </w:r>
      <w:proofErr w:type="spellEnd"/>
      <w:r w:rsidRPr="00187A0F">
        <w:rPr>
          <w:rFonts w:ascii="Helvetica" w:eastAsia="Times New Roman" w:hAnsi="Helvetica" w:cs="Helvetica"/>
          <w:b/>
          <w:i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b/>
          <w:i/>
          <w:color w:val="333333"/>
          <w:sz w:val="20"/>
          <w:szCs w:val="20"/>
        </w:rPr>
        <w:t>მისაღებად</w:t>
      </w:r>
      <w:proofErr w:type="spellEnd"/>
      <w:r w:rsidRPr="00187A0F">
        <w:rPr>
          <w:rFonts w:ascii="Helvetica" w:eastAsia="Times New Roman" w:hAnsi="Helvetica" w:cs="Helvetica"/>
          <w:b/>
          <w:i/>
          <w:color w:val="333333"/>
          <w:sz w:val="20"/>
          <w:szCs w:val="20"/>
        </w:rPr>
        <w:t>.</w:t>
      </w:r>
    </w:p>
    <w:p w:rsidR="00187A0F" w:rsidRPr="00187A0F" w:rsidRDefault="00187A0F" w:rsidP="00187A0F">
      <w:pPr>
        <w:shd w:val="clear" w:color="auto" w:fill="FFFFFF"/>
        <w:spacing w:before="272" w:after="136" w:line="360" w:lineRule="auto"/>
        <w:jc w:val="both"/>
        <w:outlineLvl w:val="2"/>
        <w:rPr>
          <w:rFonts w:ascii="Helvetica" w:eastAsia="Times New Roman" w:hAnsi="Helvetica" w:cs="Helvetica"/>
          <w:b/>
          <w:bCs/>
          <w:color w:val="222222"/>
        </w:rPr>
      </w:pPr>
      <w:proofErr w:type="spellStart"/>
      <w:proofErr w:type="gramStart"/>
      <w:r w:rsidRPr="00187A0F">
        <w:rPr>
          <w:rFonts w:ascii="Sylfaen" w:eastAsia="Times New Roman" w:hAnsi="Sylfaen" w:cs="Sylfaen"/>
          <w:b/>
          <w:bCs/>
          <w:color w:val="222222"/>
        </w:rPr>
        <w:t>დოკუმენტაცია</w:t>
      </w:r>
      <w:proofErr w:type="spellEnd"/>
      <w:proofErr w:type="gramEnd"/>
      <w:r w:rsidRPr="00187A0F">
        <w:rPr>
          <w:rFonts w:ascii="Helvetica" w:eastAsia="Times New Roman" w:hAnsi="Helvetica" w:cs="Helvetica"/>
          <w:b/>
          <w:bCs/>
          <w:color w:val="222222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b/>
          <w:bCs/>
          <w:color w:val="222222"/>
        </w:rPr>
        <w:t>უნდა</w:t>
      </w:r>
      <w:proofErr w:type="spellEnd"/>
      <w:r w:rsidRPr="00187A0F">
        <w:rPr>
          <w:rFonts w:ascii="Helvetica" w:eastAsia="Times New Roman" w:hAnsi="Helvetica" w:cs="Helvetica"/>
          <w:b/>
          <w:bCs/>
          <w:color w:val="222222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b/>
          <w:bCs/>
          <w:color w:val="222222"/>
        </w:rPr>
        <w:t>შედგებოდეს</w:t>
      </w:r>
      <w:proofErr w:type="spellEnd"/>
      <w:r w:rsidRPr="00187A0F">
        <w:rPr>
          <w:rFonts w:ascii="Helvetica" w:eastAsia="Times New Roman" w:hAnsi="Helvetica" w:cs="Helvetica"/>
          <w:b/>
          <w:bCs/>
          <w:color w:val="222222"/>
        </w:rPr>
        <w:t>:</w:t>
      </w:r>
    </w:p>
    <w:p w:rsidR="00187A0F" w:rsidRPr="00187A0F" w:rsidRDefault="00187A0F" w:rsidP="00187A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17"/>
        <w:jc w:val="both"/>
        <w:rPr>
          <w:rFonts w:ascii="Helvetica" w:eastAsia="Times New Roman" w:hAnsi="Helvetica" w:cs="Helvetica"/>
          <w:color w:val="333333"/>
          <w:sz w:val="20"/>
          <w:szCs w:val="20"/>
        </w:rPr>
      </w:pP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ინფორმაცია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სამუშაოების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შესრულების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ღირებულების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შესახებ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>;</w:t>
      </w:r>
    </w:p>
    <w:p w:rsidR="00187A0F" w:rsidRPr="00187A0F" w:rsidRDefault="00187A0F" w:rsidP="00187A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17"/>
        <w:jc w:val="both"/>
        <w:rPr>
          <w:rFonts w:ascii="Helvetica" w:eastAsia="Times New Roman" w:hAnsi="Helvetica" w:cs="Helvetica"/>
          <w:color w:val="333333"/>
          <w:sz w:val="20"/>
          <w:szCs w:val="20"/>
        </w:rPr>
      </w:pP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ინფორმაცია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ანგარიშსწორების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ვადებისა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და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პირობების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შესახებ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>;</w:t>
      </w:r>
    </w:p>
    <w:p w:rsidR="00187A0F" w:rsidRPr="005C2DA2" w:rsidRDefault="00187A0F" w:rsidP="00187A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17"/>
        <w:jc w:val="both"/>
        <w:rPr>
          <w:rFonts w:ascii="Helvetica" w:eastAsia="Times New Roman" w:hAnsi="Helvetica" w:cs="Helvetica"/>
          <w:color w:val="333333"/>
          <w:sz w:val="20"/>
          <w:szCs w:val="20"/>
        </w:rPr>
      </w:pPr>
      <w:proofErr w:type="spellStart"/>
      <w:proofErr w:type="gram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პრეტენდენტის</w:t>
      </w:r>
      <w:proofErr w:type="spellEnd"/>
      <w:proofErr w:type="gram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იურიდიული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სახელწოდება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,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საკონტაქტო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ინფორმაცია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>.</w:t>
      </w:r>
    </w:p>
    <w:p w:rsidR="005C2DA2" w:rsidRPr="00B01F49" w:rsidRDefault="005C2DA2" w:rsidP="00187A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17"/>
        <w:jc w:val="both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B01F49">
        <w:rPr>
          <w:rFonts w:ascii="Sylfaen" w:eastAsia="Times New Roman" w:hAnsi="Sylfaen" w:cs="Helvetica"/>
          <w:color w:val="333333"/>
          <w:sz w:val="20"/>
          <w:szCs w:val="20"/>
          <w:lang w:val="ka-GE"/>
        </w:rPr>
        <w:t xml:space="preserve">ინფორმაცია </w:t>
      </w:r>
      <w:r w:rsidR="001508D6" w:rsidRPr="00B01F49">
        <w:rPr>
          <w:rFonts w:ascii="Sylfaen" w:eastAsia="Times New Roman" w:hAnsi="Sylfaen" w:cs="Helvetica"/>
          <w:color w:val="333333"/>
          <w:sz w:val="20"/>
          <w:szCs w:val="20"/>
          <w:lang w:val="ka-GE"/>
        </w:rPr>
        <w:t>პრედენდეტის</w:t>
      </w:r>
      <w:r w:rsidRPr="00B01F49">
        <w:rPr>
          <w:rFonts w:ascii="Sylfaen" w:eastAsia="Times New Roman" w:hAnsi="Sylfaen" w:cs="Helvetica"/>
          <w:color w:val="333333"/>
          <w:sz w:val="20"/>
          <w:szCs w:val="20"/>
          <w:lang w:val="ka-GE"/>
        </w:rPr>
        <w:t xml:space="preserve"> გამოცდილების შესახებ.</w:t>
      </w:r>
    </w:p>
    <w:p w:rsidR="00E7090A" w:rsidRPr="00187A0F" w:rsidRDefault="004168F0" w:rsidP="007514A1">
      <w:pPr>
        <w:shd w:val="clear" w:color="auto" w:fill="FFFFFF"/>
        <w:spacing w:before="100" w:beforeAutospacing="1" w:after="100" w:afterAutospacing="1" w:line="360" w:lineRule="auto"/>
        <w:ind w:left="217"/>
        <w:jc w:val="both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B01F49">
        <w:rPr>
          <w:rFonts w:ascii="Sylfaen" w:eastAsia="Times New Roman" w:hAnsi="Sylfaen" w:cs="Helvetica"/>
          <w:b/>
          <w:i/>
          <w:color w:val="333333"/>
          <w:sz w:val="20"/>
          <w:szCs w:val="20"/>
          <w:lang w:val="ka-GE"/>
        </w:rPr>
        <w:t>შპს ,,აქტივების მარ</w:t>
      </w:r>
      <w:r w:rsidR="00447FE4" w:rsidRPr="00B01F49">
        <w:rPr>
          <w:rFonts w:ascii="Sylfaen" w:eastAsia="Times New Roman" w:hAnsi="Sylfaen" w:cs="Helvetica"/>
          <w:b/>
          <w:i/>
          <w:color w:val="333333"/>
          <w:sz w:val="20"/>
          <w:szCs w:val="20"/>
          <w:lang w:val="ka-GE"/>
        </w:rPr>
        <w:t xml:space="preserve">თვისა და განვითარების კომპანიის“ მიერ გადაწყვეტილების მიღება დამოკიდებული იქნება როგორც პრეტენდენტების მიერ წარმოდგენილ სამუშაოების შესრულების ღირებულებაზე, </w:t>
      </w:r>
      <w:r w:rsidR="001508D6" w:rsidRPr="00B01F49">
        <w:rPr>
          <w:rFonts w:ascii="Sylfaen" w:eastAsia="Times New Roman" w:hAnsi="Sylfaen" w:cs="Helvetica"/>
          <w:b/>
          <w:i/>
          <w:color w:val="333333"/>
          <w:sz w:val="20"/>
          <w:szCs w:val="20"/>
          <w:lang w:val="ka-GE"/>
        </w:rPr>
        <w:t xml:space="preserve">ვადებზე, </w:t>
      </w:r>
      <w:r w:rsidR="00447FE4" w:rsidRPr="00B01F49">
        <w:rPr>
          <w:rFonts w:ascii="Sylfaen" w:eastAsia="Times New Roman" w:hAnsi="Sylfaen" w:cs="Helvetica"/>
          <w:b/>
          <w:i/>
          <w:color w:val="333333"/>
          <w:sz w:val="20"/>
          <w:szCs w:val="20"/>
          <w:lang w:val="ka-GE"/>
        </w:rPr>
        <w:t>ასევე</w:t>
      </w:r>
      <w:r w:rsidR="00447FE4" w:rsidRPr="00447FE4">
        <w:rPr>
          <w:rFonts w:ascii="Sylfaen" w:eastAsia="Times New Roman" w:hAnsi="Sylfaen" w:cs="Helvetica"/>
          <w:b/>
          <w:i/>
          <w:color w:val="333333"/>
          <w:sz w:val="20"/>
          <w:szCs w:val="20"/>
          <w:lang w:val="ka-GE"/>
        </w:rPr>
        <w:t xml:space="preserve"> მათ გამოცდილებასა და საანგარიშსწორებო პირობებზე.</w:t>
      </w:r>
    </w:p>
    <w:p w:rsidR="00E7090A" w:rsidRPr="00E7090A" w:rsidRDefault="00187A0F" w:rsidP="00187A0F">
      <w:pPr>
        <w:shd w:val="clear" w:color="auto" w:fill="FFFFFF"/>
        <w:spacing w:before="272" w:after="136" w:line="360" w:lineRule="auto"/>
        <w:jc w:val="both"/>
        <w:outlineLvl w:val="1"/>
        <w:rPr>
          <w:rFonts w:ascii="Sylfaen" w:eastAsia="Times New Roman" w:hAnsi="Sylfaen" w:cs="Helvetica"/>
          <w:b/>
          <w:bCs/>
          <w:color w:val="222222"/>
          <w:sz w:val="19"/>
          <w:szCs w:val="19"/>
          <w:lang w:val="ka-GE"/>
        </w:rPr>
      </w:pPr>
      <w:proofErr w:type="spellStart"/>
      <w:proofErr w:type="gramStart"/>
      <w:r w:rsidRPr="00187A0F">
        <w:rPr>
          <w:rFonts w:ascii="Sylfaen" w:eastAsia="Times New Roman" w:hAnsi="Sylfaen" w:cs="Sylfaen"/>
          <w:b/>
          <w:bCs/>
          <w:color w:val="222222"/>
          <w:sz w:val="19"/>
        </w:rPr>
        <w:t>ფასთა</w:t>
      </w:r>
      <w:proofErr w:type="spellEnd"/>
      <w:proofErr w:type="gramEnd"/>
      <w:r w:rsidRPr="00187A0F">
        <w:rPr>
          <w:rFonts w:ascii="Helvetica" w:eastAsia="Times New Roman" w:hAnsi="Helvetica" w:cs="Helvetica"/>
          <w:b/>
          <w:bCs/>
          <w:color w:val="222222"/>
          <w:sz w:val="19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b/>
          <w:bCs/>
          <w:color w:val="222222"/>
          <w:sz w:val="19"/>
        </w:rPr>
        <w:t>გამოკითხვის</w:t>
      </w:r>
      <w:proofErr w:type="spellEnd"/>
      <w:r w:rsidRPr="00187A0F">
        <w:rPr>
          <w:rFonts w:ascii="Helvetica" w:eastAsia="Times New Roman" w:hAnsi="Helvetica" w:cs="Helvetica"/>
          <w:b/>
          <w:bCs/>
          <w:color w:val="222222"/>
          <w:sz w:val="19"/>
        </w:rPr>
        <w:t> </w:t>
      </w:r>
      <w:proofErr w:type="spellStart"/>
      <w:r w:rsidRPr="00187A0F">
        <w:rPr>
          <w:rFonts w:ascii="Sylfaen" w:eastAsia="Times New Roman" w:hAnsi="Sylfaen" w:cs="Sylfaen"/>
          <w:b/>
          <w:bCs/>
          <w:color w:val="222222"/>
          <w:sz w:val="19"/>
        </w:rPr>
        <w:t>ჩაბარების</w:t>
      </w:r>
      <w:proofErr w:type="spellEnd"/>
      <w:r w:rsidRPr="00187A0F">
        <w:rPr>
          <w:rFonts w:ascii="Helvetica" w:eastAsia="Times New Roman" w:hAnsi="Helvetica" w:cs="Helvetica"/>
          <w:b/>
          <w:bCs/>
          <w:color w:val="222222"/>
          <w:sz w:val="19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b/>
          <w:bCs/>
          <w:color w:val="222222"/>
          <w:sz w:val="19"/>
        </w:rPr>
        <w:t>პირობები</w:t>
      </w:r>
      <w:proofErr w:type="spellEnd"/>
      <w:r w:rsidRPr="00187A0F">
        <w:rPr>
          <w:rFonts w:ascii="Helvetica" w:eastAsia="Times New Roman" w:hAnsi="Helvetica" w:cs="Helvetica"/>
          <w:b/>
          <w:bCs/>
          <w:color w:val="222222"/>
          <w:sz w:val="19"/>
        </w:rPr>
        <w:t>:</w:t>
      </w:r>
    </w:p>
    <w:p w:rsidR="00187A0F" w:rsidRDefault="00187A0F" w:rsidP="00187A0F">
      <w:pPr>
        <w:shd w:val="clear" w:color="auto" w:fill="FFFFFF"/>
        <w:spacing w:after="272" w:line="360" w:lineRule="auto"/>
        <w:jc w:val="both"/>
        <w:rPr>
          <w:rFonts w:ascii="Sylfaen" w:eastAsia="Times New Roman" w:hAnsi="Sylfaen" w:cs="Sylfaen"/>
          <w:b/>
          <w:bCs/>
          <w:color w:val="FF0000"/>
          <w:sz w:val="20"/>
          <w:szCs w:val="20"/>
          <w:lang w:val="ka-GE"/>
        </w:rPr>
      </w:pPr>
      <w:proofErr w:type="spellStart"/>
      <w:proofErr w:type="gram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წინადადება</w:t>
      </w:r>
      <w:proofErr w:type="spellEnd"/>
      <w:proofErr w:type="gram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წარმოდგენილი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უნდა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იყოს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ქართულ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ენაზე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ბეჭდური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სახით</w:t>
      </w:r>
      <w:proofErr w:type="spellEnd"/>
      <w:r w:rsidR="00763F65">
        <w:rPr>
          <w:rFonts w:ascii="Sylfaen" w:eastAsia="Times New Roman" w:hAnsi="Sylfaen" w:cs="Helvetica"/>
          <w:color w:val="333333"/>
          <w:sz w:val="20"/>
          <w:szCs w:val="20"/>
          <w:lang w:val="ka-GE"/>
        </w:rPr>
        <w:t>,</w:t>
      </w:r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r w:rsidR="00763F65">
        <w:rPr>
          <w:rFonts w:ascii="Sylfaen" w:eastAsia="Times New Roman" w:hAnsi="Sylfaen" w:cs="Helvetica"/>
          <w:color w:val="333333"/>
          <w:sz w:val="20"/>
          <w:szCs w:val="20"/>
          <w:lang w:val="ka-GE"/>
        </w:rPr>
        <w:t>დ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ალუქულ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კონვერტში</w:t>
      </w:r>
      <w:proofErr w:type="spellEnd"/>
      <w:r w:rsidR="00763F65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, </w:t>
      </w:r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მისამართზე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: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ქ</w:t>
      </w:r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>.</w:t>
      </w:r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თბილისი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, </w:t>
      </w:r>
      <w:r w:rsidRPr="00187A0F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კოსტავას ქ. N70</w:t>
      </w:r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;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კონვერტს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გარედან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უნდა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ეწეროს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პრეტენდენტისა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და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ფასთა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გამოკითხვის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დასახელება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,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პრეტენდენტის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საკონტაქტო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ინფორმაცია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. </w:t>
      </w:r>
      <w:proofErr w:type="spellStart"/>
      <w:proofErr w:type="gram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დაინტერესებულმა</w:t>
      </w:r>
      <w:proofErr w:type="spellEnd"/>
      <w:proofErr w:type="gram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პირებმა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წინადადებები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უნდა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წარმოადგინონ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არაუგვიანეს</w:t>
      </w:r>
      <w:proofErr w:type="spellEnd"/>
      <w:r w:rsidRPr="00187A0F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t> </w:t>
      </w:r>
      <w:r w:rsidRPr="00B01F49">
        <w:rPr>
          <w:rFonts w:ascii="Helvetica" w:eastAsia="Times New Roman" w:hAnsi="Helvetica" w:cs="Helvetica"/>
          <w:b/>
          <w:bCs/>
          <w:color w:val="FF0000"/>
          <w:sz w:val="20"/>
          <w:szCs w:val="20"/>
        </w:rPr>
        <w:t>201</w:t>
      </w:r>
      <w:r w:rsidRPr="00B01F49">
        <w:rPr>
          <w:rFonts w:ascii="Sylfaen" w:eastAsia="Times New Roman" w:hAnsi="Sylfaen" w:cs="Helvetica"/>
          <w:b/>
          <w:bCs/>
          <w:color w:val="FF0000"/>
          <w:sz w:val="20"/>
          <w:szCs w:val="20"/>
          <w:lang w:val="ka-GE"/>
        </w:rPr>
        <w:t>8</w:t>
      </w:r>
      <w:r w:rsidRPr="00B01F49">
        <w:rPr>
          <w:rFonts w:ascii="Helvetica" w:eastAsia="Times New Roman" w:hAnsi="Helvetica" w:cs="Helvetica"/>
          <w:b/>
          <w:bCs/>
          <w:color w:val="FF0000"/>
          <w:sz w:val="20"/>
          <w:szCs w:val="20"/>
        </w:rPr>
        <w:t xml:space="preserve"> </w:t>
      </w:r>
      <w:proofErr w:type="spellStart"/>
      <w:r w:rsidRPr="00B01F49">
        <w:rPr>
          <w:rFonts w:ascii="Sylfaen" w:eastAsia="Times New Roman" w:hAnsi="Sylfaen" w:cs="Sylfaen"/>
          <w:b/>
          <w:bCs/>
          <w:color w:val="FF0000"/>
          <w:sz w:val="20"/>
          <w:szCs w:val="20"/>
        </w:rPr>
        <w:t>წლის</w:t>
      </w:r>
      <w:proofErr w:type="spellEnd"/>
      <w:r w:rsidRPr="00B01F49">
        <w:rPr>
          <w:rFonts w:ascii="Helvetica" w:eastAsia="Times New Roman" w:hAnsi="Helvetica" w:cs="Helvetica"/>
          <w:b/>
          <w:bCs/>
          <w:color w:val="FF0000"/>
          <w:sz w:val="20"/>
          <w:szCs w:val="20"/>
        </w:rPr>
        <w:t xml:space="preserve"> </w:t>
      </w:r>
      <w:r w:rsidR="007514A1" w:rsidRPr="00B01F49">
        <w:rPr>
          <w:rFonts w:ascii="Sylfaen" w:eastAsia="Times New Roman" w:hAnsi="Sylfaen" w:cs="Helvetica"/>
          <w:b/>
          <w:bCs/>
          <w:color w:val="FF0000"/>
          <w:sz w:val="20"/>
          <w:szCs w:val="20"/>
          <w:lang w:val="ka-GE"/>
        </w:rPr>
        <w:t>2</w:t>
      </w:r>
      <w:r w:rsidR="00B01F49" w:rsidRPr="00B01F49">
        <w:rPr>
          <w:rFonts w:ascii="Sylfaen" w:eastAsia="Times New Roman" w:hAnsi="Sylfaen" w:cs="Helvetica"/>
          <w:b/>
          <w:bCs/>
          <w:color w:val="FF0000"/>
          <w:sz w:val="20"/>
          <w:szCs w:val="20"/>
          <w:lang w:val="ka-GE"/>
        </w:rPr>
        <w:t>0</w:t>
      </w:r>
      <w:r w:rsidR="007514A1" w:rsidRPr="00B01F49">
        <w:rPr>
          <w:rFonts w:ascii="Sylfaen" w:eastAsia="Times New Roman" w:hAnsi="Sylfaen" w:cs="Helvetica"/>
          <w:b/>
          <w:bCs/>
          <w:color w:val="FF0000"/>
          <w:sz w:val="20"/>
          <w:szCs w:val="20"/>
          <w:lang w:val="ka-GE"/>
        </w:rPr>
        <w:t xml:space="preserve"> ივლის</w:t>
      </w:r>
      <w:r w:rsidR="00B01F49">
        <w:rPr>
          <w:rFonts w:ascii="Sylfaen" w:eastAsia="Times New Roman" w:hAnsi="Sylfaen" w:cs="Helvetica"/>
          <w:b/>
          <w:bCs/>
          <w:color w:val="FF0000"/>
          <w:sz w:val="20"/>
          <w:szCs w:val="20"/>
          <w:lang w:val="ka-GE"/>
        </w:rPr>
        <w:t>ი</w:t>
      </w:r>
      <w:r w:rsidR="007514A1" w:rsidRPr="00B01F49">
        <w:rPr>
          <w:rFonts w:ascii="Sylfaen" w:eastAsia="Times New Roman" w:hAnsi="Sylfaen" w:cs="Helvetica"/>
          <w:b/>
          <w:bCs/>
          <w:color w:val="FF0000"/>
          <w:sz w:val="20"/>
          <w:szCs w:val="20"/>
          <w:lang w:val="ka-GE"/>
        </w:rPr>
        <w:t>ს</w:t>
      </w:r>
      <w:r w:rsidR="00B01F49">
        <w:rPr>
          <w:rFonts w:ascii="Sylfaen" w:eastAsia="Times New Roman" w:hAnsi="Sylfaen" w:cs="Helvetica"/>
          <w:b/>
          <w:bCs/>
          <w:color w:val="FF0000"/>
          <w:sz w:val="20"/>
          <w:szCs w:val="20"/>
          <w:lang w:val="ka-GE"/>
        </w:rPr>
        <w:t>ა</w:t>
      </w:r>
      <w:r w:rsidR="00051AA8" w:rsidRPr="00B01F49">
        <w:rPr>
          <w:rFonts w:ascii="Helvetica" w:eastAsia="Times New Roman" w:hAnsi="Helvetica" w:cs="Helvetica"/>
          <w:b/>
          <w:bCs/>
          <w:color w:val="FF0000"/>
          <w:sz w:val="20"/>
          <w:szCs w:val="20"/>
        </w:rPr>
        <w:t xml:space="preserve"> 1</w:t>
      </w:r>
      <w:r w:rsidR="00051AA8" w:rsidRPr="00B01F49">
        <w:rPr>
          <w:rFonts w:ascii="Sylfaen" w:eastAsia="Times New Roman" w:hAnsi="Sylfaen" w:cs="Helvetica"/>
          <w:b/>
          <w:bCs/>
          <w:color w:val="FF0000"/>
          <w:sz w:val="20"/>
          <w:szCs w:val="20"/>
          <w:lang w:val="ka-GE"/>
        </w:rPr>
        <w:t>8</w:t>
      </w:r>
      <w:r w:rsidRPr="00B01F49">
        <w:rPr>
          <w:rFonts w:ascii="Helvetica" w:eastAsia="Times New Roman" w:hAnsi="Helvetica" w:cs="Helvetica"/>
          <w:b/>
          <w:bCs/>
          <w:color w:val="FF0000"/>
          <w:sz w:val="20"/>
          <w:szCs w:val="20"/>
        </w:rPr>
        <w:t xml:space="preserve">:00 </w:t>
      </w:r>
      <w:proofErr w:type="spellStart"/>
      <w:r w:rsidRPr="00B01F49">
        <w:rPr>
          <w:rFonts w:ascii="Sylfaen" w:eastAsia="Times New Roman" w:hAnsi="Sylfaen" w:cs="Sylfaen"/>
          <w:b/>
          <w:bCs/>
          <w:color w:val="FF0000"/>
          <w:sz w:val="20"/>
          <w:szCs w:val="20"/>
        </w:rPr>
        <w:t>სთ</w:t>
      </w:r>
      <w:r w:rsidRPr="00B01F49">
        <w:rPr>
          <w:rFonts w:ascii="Helvetica" w:eastAsia="Times New Roman" w:hAnsi="Helvetica" w:cs="Helvetica"/>
          <w:b/>
          <w:bCs/>
          <w:color w:val="FF0000"/>
          <w:sz w:val="20"/>
          <w:szCs w:val="20"/>
        </w:rPr>
        <w:t>-</w:t>
      </w:r>
      <w:r w:rsidRPr="00B01F49">
        <w:rPr>
          <w:rFonts w:ascii="Sylfaen" w:eastAsia="Times New Roman" w:hAnsi="Sylfaen" w:cs="Sylfaen"/>
          <w:b/>
          <w:bCs/>
          <w:color w:val="FF0000"/>
          <w:sz w:val="20"/>
          <w:szCs w:val="20"/>
        </w:rPr>
        <w:t>მდე</w:t>
      </w:r>
      <w:proofErr w:type="spellEnd"/>
    </w:p>
    <w:p w:rsidR="00E7090A" w:rsidRPr="00E7090A" w:rsidRDefault="00E7090A" w:rsidP="00187A0F">
      <w:pPr>
        <w:shd w:val="clear" w:color="auto" w:fill="FFFFFF"/>
        <w:spacing w:after="272" w:line="360" w:lineRule="auto"/>
        <w:jc w:val="both"/>
        <w:rPr>
          <w:rFonts w:ascii="Helvetica" w:eastAsia="Times New Roman" w:hAnsi="Helvetica" w:cs="Helvetica"/>
          <w:color w:val="333333"/>
          <w:sz w:val="20"/>
          <w:szCs w:val="20"/>
          <w:lang w:val="ka-GE"/>
        </w:rPr>
      </w:pPr>
      <w:r>
        <w:rPr>
          <w:rFonts w:ascii="Sylfaen" w:eastAsia="Times New Roman" w:hAnsi="Sylfaen" w:cs="Sylfaen"/>
          <w:b/>
          <w:color w:val="FF0000"/>
          <w:sz w:val="20"/>
          <w:szCs w:val="20"/>
          <w:lang w:val="ka-GE"/>
        </w:rPr>
        <w:lastRenderedPageBreak/>
        <w:t>მოთხოვნილი დოკუმენტაციის წარდგენამდე სავალდებულოა აპლიკანტი სამუშაოების შესრულების ადგილზე გაეცნოს არსებულ სიტუაციას.</w:t>
      </w:r>
    </w:p>
    <w:p w:rsidR="00187A0F" w:rsidRDefault="00187A0F" w:rsidP="00187A0F">
      <w:pPr>
        <w:shd w:val="clear" w:color="auto" w:fill="FFFFFF"/>
        <w:spacing w:after="272" w:line="360" w:lineRule="auto"/>
        <w:jc w:val="both"/>
        <w:rPr>
          <w:rFonts w:ascii="Helvetica" w:eastAsia="Times New Roman" w:hAnsi="Helvetica" w:cs="Helvetica"/>
          <w:color w:val="333333"/>
          <w:sz w:val="20"/>
          <w:szCs w:val="20"/>
        </w:rPr>
      </w:pPr>
      <w:proofErr w:type="spellStart"/>
      <w:proofErr w:type="gram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დაინტერესებულ</w:t>
      </w:r>
      <w:proofErr w:type="spellEnd"/>
      <w:proofErr w:type="gram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პირებს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დამატებითი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ინფორმაციისთვის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შეუძლიათ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დაგვიკავშირდნენ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ელ</w:t>
      </w:r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>.</w:t>
      </w:r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ფოსტაზე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>: </w:t>
      </w:r>
      <w:hyperlink r:id="rId5" w:history="1">
        <w:r w:rsidRPr="003E7775">
          <w:rPr>
            <w:rStyle w:val="Hyperlink"/>
            <w:rFonts w:ascii="Helvetica" w:eastAsia="Times New Roman" w:hAnsi="Helvetica" w:cs="Helvetica"/>
            <w:b/>
            <w:bCs/>
            <w:sz w:val="20"/>
            <w:szCs w:val="20"/>
          </w:rPr>
          <w:t>tamar.japhiashvili@amadco.ge</w:t>
        </w:r>
      </w:hyperlink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> 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ან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>/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და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დაგვიკავშირდნენ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საკონტაქტო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ნომერზე</w:t>
      </w:r>
      <w:proofErr w:type="spell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: </w:t>
      </w:r>
    </w:p>
    <w:p w:rsidR="00037283" w:rsidRDefault="00187A0F" w:rsidP="0026480F">
      <w:pPr>
        <w:shd w:val="clear" w:color="auto" w:fill="FFFFFF"/>
        <w:spacing w:after="272" w:line="360" w:lineRule="auto"/>
        <w:jc w:val="both"/>
        <w:rPr>
          <w:rFonts w:ascii="Sylfaen" w:eastAsia="Times New Roman" w:hAnsi="Sylfaen" w:cs="Helvetica"/>
          <w:color w:val="333333"/>
          <w:sz w:val="20"/>
          <w:szCs w:val="20"/>
          <w:lang w:val="ka-GE"/>
        </w:rPr>
      </w:pPr>
      <w:proofErr w:type="spellStart"/>
      <w:proofErr w:type="gram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საკონტაქტო</w:t>
      </w:r>
      <w:proofErr w:type="spellEnd"/>
      <w:proofErr w:type="gramEnd"/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proofErr w:type="spellStart"/>
      <w:r w:rsidRPr="00187A0F">
        <w:rPr>
          <w:rFonts w:ascii="Sylfaen" w:eastAsia="Times New Roman" w:hAnsi="Sylfaen" w:cs="Sylfaen"/>
          <w:color w:val="333333"/>
          <w:sz w:val="20"/>
          <w:szCs w:val="20"/>
        </w:rPr>
        <w:t>პირი</w:t>
      </w:r>
      <w:proofErr w:type="spellEnd"/>
      <w:r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: </w:t>
      </w:r>
      <w:r w:rsidRPr="00187A0F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r w:rsidR="007514A1">
        <w:rPr>
          <w:rFonts w:ascii="Sylfaen" w:eastAsia="Times New Roman" w:hAnsi="Sylfaen" w:cs="Helvetica"/>
          <w:color w:val="333333"/>
          <w:sz w:val="20"/>
          <w:szCs w:val="20"/>
          <w:lang w:val="ka-GE"/>
        </w:rPr>
        <w:t xml:space="preserve">ზურაბ კორძაია </w:t>
      </w:r>
      <w:r w:rsidR="00F21A71" w:rsidRPr="00F21A71">
        <w:rPr>
          <w:rFonts w:ascii="Sylfaen" w:eastAsia="Times New Roman" w:hAnsi="Sylfaen" w:cs="Helvetica"/>
          <w:color w:val="333333"/>
          <w:sz w:val="20"/>
          <w:szCs w:val="20"/>
          <w:lang w:val="ka-GE"/>
        </w:rPr>
        <w:t xml:space="preserve"> +995 </w:t>
      </w:r>
      <w:r w:rsidR="007514A1">
        <w:rPr>
          <w:rFonts w:ascii="Sylfaen" w:eastAsia="Times New Roman" w:hAnsi="Sylfaen" w:cs="Helvetica"/>
          <w:color w:val="333333"/>
          <w:sz w:val="20"/>
          <w:szCs w:val="20"/>
          <w:lang w:val="ka-GE"/>
        </w:rPr>
        <w:t>5 95 34 73 41</w:t>
      </w:r>
    </w:p>
    <w:p w:rsidR="00F27A93" w:rsidRPr="00F27A93" w:rsidRDefault="00F27A93" w:rsidP="0026480F">
      <w:pPr>
        <w:shd w:val="clear" w:color="auto" w:fill="FFFFFF"/>
        <w:spacing w:after="272" w:line="360" w:lineRule="auto"/>
        <w:jc w:val="both"/>
        <w:rPr>
          <w:rFonts w:ascii="Sylfaen" w:hAnsi="Sylfaen"/>
          <w:lang w:val="ka-GE"/>
        </w:rPr>
      </w:pPr>
      <w:r>
        <w:rPr>
          <w:rFonts w:ascii="Sylfaen" w:eastAsia="Times New Roman" w:hAnsi="Sylfaen" w:cs="Helvetica"/>
          <w:color w:val="333333"/>
          <w:sz w:val="20"/>
          <w:szCs w:val="20"/>
          <w:lang w:val="ka-GE"/>
        </w:rPr>
        <w:t>სამუშაო საათები: 10:00-დან 18:00-მდე.</w:t>
      </w:r>
    </w:p>
    <w:sectPr w:rsidR="00F27A93" w:rsidRPr="00F27A93" w:rsidSect="00187A0F">
      <w:pgSz w:w="12240" w:h="15840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63A00"/>
    <w:multiLevelType w:val="multilevel"/>
    <w:tmpl w:val="9CA26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9F3524"/>
    <w:multiLevelType w:val="hybridMultilevel"/>
    <w:tmpl w:val="E2488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C30B86"/>
    <w:multiLevelType w:val="hybridMultilevel"/>
    <w:tmpl w:val="6A9C58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187A0F"/>
    <w:rsid w:val="000253FA"/>
    <w:rsid w:val="00037283"/>
    <w:rsid w:val="00051AA8"/>
    <w:rsid w:val="000C51B4"/>
    <w:rsid w:val="00144328"/>
    <w:rsid w:val="001508D6"/>
    <w:rsid w:val="00187A0F"/>
    <w:rsid w:val="00197EDA"/>
    <w:rsid w:val="001F6E60"/>
    <w:rsid w:val="0026480F"/>
    <w:rsid w:val="002C3A60"/>
    <w:rsid w:val="004168F0"/>
    <w:rsid w:val="00447FE4"/>
    <w:rsid w:val="005C2DA2"/>
    <w:rsid w:val="00643866"/>
    <w:rsid w:val="007514A1"/>
    <w:rsid w:val="00763F65"/>
    <w:rsid w:val="007A2F64"/>
    <w:rsid w:val="008929F6"/>
    <w:rsid w:val="008A0CEA"/>
    <w:rsid w:val="008A147B"/>
    <w:rsid w:val="009D29BA"/>
    <w:rsid w:val="009E1553"/>
    <w:rsid w:val="00A51A52"/>
    <w:rsid w:val="00A94990"/>
    <w:rsid w:val="00AB0E0B"/>
    <w:rsid w:val="00B01F49"/>
    <w:rsid w:val="00B038F8"/>
    <w:rsid w:val="00BA7FDE"/>
    <w:rsid w:val="00D4120C"/>
    <w:rsid w:val="00E7090A"/>
    <w:rsid w:val="00F21A71"/>
    <w:rsid w:val="00F27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990"/>
  </w:style>
  <w:style w:type="paragraph" w:styleId="Heading2">
    <w:name w:val="heading 2"/>
    <w:basedOn w:val="Normal"/>
    <w:link w:val="Heading2Char"/>
    <w:uiPriority w:val="9"/>
    <w:qFormat/>
    <w:rsid w:val="00187A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87A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7A0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87A0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87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7A0F"/>
    <w:rPr>
      <w:b/>
      <w:bCs/>
    </w:rPr>
  </w:style>
  <w:style w:type="character" w:styleId="Hyperlink">
    <w:name w:val="Hyperlink"/>
    <w:basedOn w:val="DefaultParagraphFont"/>
    <w:uiPriority w:val="99"/>
    <w:unhideWhenUsed/>
    <w:rsid w:val="00187A0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709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amar.japhiashvili@amadco.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Tamo</dc:creator>
  <cp:lastModifiedBy>Tamo</cp:lastModifiedBy>
  <cp:revision>2</cp:revision>
  <cp:lastPrinted>2018-04-25T12:35:00Z</cp:lastPrinted>
  <dcterms:created xsi:type="dcterms:W3CDTF">2018-07-10T14:05:00Z</dcterms:created>
  <dcterms:modified xsi:type="dcterms:W3CDTF">2018-07-10T14:05:00Z</dcterms:modified>
</cp:coreProperties>
</file>