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FA376E" w:rsidRPr="00BD55F5" w:rsidRDefault="00BD55F5" w:rsidP="00BD55F5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Cs w:val="22"/>
          <w:lang w:val="ka-GE"/>
        </w:rPr>
        <w:t>ლუქების შესყიდვის ტენდერი</w:t>
      </w:r>
    </w:p>
    <w:p w:rsidR="003151E5" w:rsidRPr="003151E5" w:rsidRDefault="003151E5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7634BD" w:rsidRPr="007634BD" w:rsidRDefault="007634BD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96"/>
        <w:gridCol w:w="4839"/>
        <w:gridCol w:w="5130"/>
      </w:tblGrid>
      <w:tr w:rsidR="007634BD" w:rsidTr="007634BD">
        <w:trPr>
          <w:trHeight w:val="420"/>
        </w:trPr>
        <w:tc>
          <w:tcPr>
            <w:tcW w:w="396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#</w:t>
            </w:r>
          </w:p>
        </w:tc>
        <w:tc>
          <w:tcPr>
            <w:tcW w:w="483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noWrap/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513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BFBFBF"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ერთეულის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  <w:t>ფასი</w:t>
            </w:r>
            <w:proofErr w:type="spellEnd"/>
          </w:p>
        </w:tc>
      </w:tr>
      <w:tr w:rsidR="007634BD" w:rsidTr="00CD1EF5">
        <w:trPr>
          <w:trHeight w:val="211"/>
        </w:trPr>
        <w:tc>
          <w:tcPr>
            <w:tcW w:w="396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3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634BD" w:rsidRDefault="007634BD">
            <w:pPr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4BD" w:rsidTr="007634BD">
        <w:trPr>
          <w:trHeight w:val="300"/>
        </w:trPr>
        <w:tc>
          <w:tcPr>
            <w:tcW w:w="39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7634BD" w:rsidRDefault="00BD55F5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 კგ. მცირე ზომის ლუქი</w:t>
            </w:r>
          </w:p>
          <w:p w:rsidR="00562844" w:rsidRDefault="0056284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 xml:space="preserve">დიამეტრი </w:t>
            </w:r>
            <w:r w:rsidR="00002779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10-</w:t>
            </w: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11 მმ</w:t>
            </w:r>
          </w:p>
          <w:p w:rsidR="00562844" w:rsidRPr="00562844" w:rsidRDefault="00562844">
            <w:pP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ნახვრეტის შიდა დიამეტრი 4 მმ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634BD" w:rsidRDefault="007634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6079CE" w:rsidRDefault="006079CE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894428" w:rsidRDefault="00894428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3151E5" w:rsidRPr="00A30FBC" w:rsidRDefault="003151E5" w:rsidP="003151E5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A30FBC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A30FBC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484AEE" w:rsidRPr="000C7375" w:rsidRDefault="003151E5" w:rsidP="007634BD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A30FBC">
        <w:rPr>
          <w:rFonts w:ascii="Sylfaen" w:hAnsi="Sylfaen" w:cs="Sylfaen"/>
          <w:b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A30FBC">
        <w:rPr>
          <w:rFonts w:ascii="Sylfaen" w:hAnsi="Sylfaen" w:cs="Sylfaen"/>
          <w:b/>
          <w:sz w:val="18"/>
          <w:szCs w:val="18"/>
        </w:rPr>
        <w:t xml:space="preserve"> </w:t>
      </w:r>
    </w:p>
    <w:p w:rsidR="003151E5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A30FBC">
        <w:rPr>
          <w:rFonts w:ascii="Sylfaen" w:hAnsi="Sylfaen" w:cs="Sylfaen"/>
          <w:b/>
          <w:sz w:val="18"/>
          <w:szCs w:val="18"/>
          <w:lang w:val="ka-GE"/>
        </w:rPr>
        <w:t xml:space="preserve">* 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 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</w:t>
      </w:r>
      <w:r w:rsidR="007634BD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="009A78CD" w:rsidRPr="00A30FBC">
        <w:rPr>
          <w:rFonts w:ascii="Sylfaen" w:hAnsi="Sylfaen" w:cs="Sylfaen"/>
          <w:b/>
          <w:sz w:val="18"/>
          <w:szCs w:val="18"/>
          <w:lang w:val="ka-GE"/>
        </w:rPr>
        <w:t>კანონმდებლობით დადგე</w:t>
      </w:r>
      <w:r w:rsidR="00484AEE" w:rsidRPr="00A30FBC">
        <w:rPr>
          <w:rFonts w:ascii="Sylfaen" w:hAnsi="Sylfaen" w:cs="Sylfaen"/>
          <w:b/>
          <w:sz w:val="18"/>
          <w:szCs w:val="18"/>
          <w:lang w:val="ka-GE"/>
        </w:rPr>
        <w:t>ნილი ყველა გადასახადის ჩათვლით</w:t>
      </w:r>
      <w:r w:rsidR="00BD55F5">
        <w:rPr>
          <w:rFonts w:ascii="Sylfaen" w:hAnsi="Sylfaen" w:cs="Sylfaen"/>
          <w:b/>
          <w:sz w:val="18"/>
          <w:szCs w:val="18"/>
          <w:lang w:val="ka-GE"/>
        </w:rPr>
        <w:t>;</w:t>
      </w: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Default="00A30FBC" w:rsidP="00A30FBC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A30FBC" w:rsidRPr="00A30FBC" w:rsidRDefault="00A30FBC" w:rsidP="00A30FBC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A30FBC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A30FBC" w:rsidRDefault="000C7375" w:rsidP="00A30FBC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კომპანიასთნ გაფორმდება ხელშეკრულება 6 თვის ვადით;</w:t>
      </w:r>
    </w:p>
    <w:p w:rsidR="000C737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ყოველთვიური შეკვეთის რაოდენობა განისაზღვრება </w:t>
      </w:r>
      <w:r w:rsidR="002A2B8D">
        <w:rPr>
          <w:rFonts w:ascii="Sylfaen" w:hAnsi="Sylfaen" w:cs="Sylfaen"/>
          <w:sz w:val="20"/>
          <w:szCs w:val="20"/>
        </w:rPr>
        <w:t>700</w:t>
      </w:r>
      <w:r>
        <w:rPr>
          <w:rFonts w:ascii="Sylfaen" w:hAnsi="Sylfaen" w:cs="Sylfaen"/>
          <w:sz w:val="20"/>
          <w:szCs w:val="20"/>
          <w:lang w:val="ka-GE"/>
        </w:rPr>
        <w:t>კგ</w:t>
      </w:r>
      <w:r w:rsidR="002A2B8D">
        <w:rPr>
          <w:rFonts w:ascii="Sylfaen" w:hAnsi="Sylfaen" w:cs="Sylfaen"/>
          <w:sz w:val="20"/>
          <w:szCs w:val="20"/>
        </w:rPr>
        <w:t xml:space="preserve"> (</w:t>
      </w:r>
      <w:r w:rsidR="002A2B8D">
        <w:rPr>
          <w:rFonts w:ascii="Sylfaen" w:hAnsi="Sylfaen" w:cs="Sylfaen"/>
          <w:sz w:val="20"/>
          <w:szCs w:val="20"/>
          <w:lang w:val="ka-GE"/>
        </w:rPr>
        <w:t>მოთხოვნის შესაბამისად, მინიმუმ 500 კგ)</w:t>
      </w:r>
      <w:r>
        <w:rPr>
          <w:rFonts w:ascii="Sylfaen" w:hAnsi="Sylfaen" w:cs="Sylfaen"/>
          <w:sz w:val="20"/>
          <w:szCs w:val="20"/>
          <w:lang w:val="ka-GE"/>
        </w:rPr>
        <w:t xml:space="preserve"> ოდენობით. მოწოდება უნდა განხორციელდეს ყოველი თვის დასაწყისში 100-200 კგ-ს ოდენობით, ხოლო დარჩენილი რაოდენობის მოწოდება უნდა მოხდეს თვის განმავლობაში;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მცირე ზომის ლუქი უნდა იყოს დამზადებული ტყვიისგან (იხ. ნიმუშის ამსახველი სურათები);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პრეტენდენტებმა ტენდერის დასრულებამდე უნდა მიაწოდოს ბანკს ნიმუშები, სათაო ოფისში (ქ. თბილისი, გაგარინის #29ა).</w:t>
      </w:r>
    </w:p>
    <w:p w:rsidR="00BD55F5" w:rsidRDefault="00BD55F5" w:rsidP="00BD55F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ანგარიშსწორება განხორციელდება საქონლის მოწოდების შემდეგ;</w:t>
      </w:r>
    </w:p>
    <w:p w:rsidR="00BD55F5" w:rsidRPr="00BD55F5" w:rsidRDefault="00BD55F5" w:rsidP="00BD55F5">
      <w:pPr>
        <w:pStyle w:val="ListParagraph"/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9E46FD" w:rsidRPr="00485A36" w:rsidRDefault="009E46FD" w:rsidP="00431651">
      <w:pPr>
        <w:tabs>
          <w:tab w:val="left" w:pos="0"/>
        </w:tabs>
        <w:spacing w:after="120"/>
        <w:jc w:val="center"/>
        <w:rPr>
          <w:rFonts w:ascii="Sylfaen" w:hAnsi="Sylfaen" w:cs="Sylfaen"/>
          <w:b/>
          <w:lang w:val="ka-GE"/>
        </w:rPr>
      </w:pPr>
    </w:p>
    <w:p w:rsidR="006F1C9D" w:rsidRDefault="006F1C9D" w:rsidP="000C737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EA3F45" w:rsidRPr="00EA3F45" w:rsidRDefault="00EA3F45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3B70D0"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3B70D0">
        <w:rPr>
          <w:rFonts w:ascii="Sylfaen" w:hAnsi="Sylfaen" w:cs="Sylfaen"/>
          <w:sz w:val="20"/>
          <w:szCs w:val="20"/>
        </w:rPr>
        <w:t>1</w:t>
      </w:r>
      <w:r w:rsidR="00BA15D7">
        <w:rPr>
          <w:rFonts w:ascii="Sylfaen" w:hAnsi="Sylfaen" w:cs="Sylfaen"/>
          <w:sz w:val="20"/>
          <w:szCs w:val="20"/>
        </w:rPr>
        <w:t>0</w:t>
      </w:r>
      <w:r w:rsidR="003B70D0">
        <w:rPr>
          <w:rFonts w:ascii="Sylfaen" w:hAnsi="Sylfaen" w:cs="Sylfaen"/>
          <w:sz w:val="20"/>
          <w:szCs w:val="20"/>
        </w:rPr>
        <w:t xml:space="preserve"> </w:t>
      </w:r>
      <w:r w:rsidR="00BA15D7">
        <w:rPr>
          <w:rFonts w:ascii="Sylfaen" w:hAnsi="Sylfaen" w:cs="Sylfaen"/>
          <w:sz w:val="20"/>
          <w:szCs w:val="20"/>
          <w:lang w:val="ka-GE"/>
        </w:rPr>
        <w:t>სექტემბრიდა</w:t>
      </w:r>
      <w:r w:rsidR="003B70D0">
        <w:rPr>
          <w:rFonts w:ascii="Sylfaen" w:hAnsi="Sylfaen" w:cs="Sylfaen"/>
          <w:sz w:val="20"/>
          <w:szCs w:val="20"/>
          <w:lang w:val="ka-GE"/>
        </w:rPr>
        <w:t xml:space="preserve">ნ 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3B70D0">
        <w:rPr>
          <w:rFonts w:ascii="Sylfaen" w:hAnsi="Sylfaen" w:cs="Sylfaen"/>
          <w:sz w:val="20"/>
          <w:szCs w:val="20"/>
          <w:lang w:val="ka-GE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BA15D7">
        <w:rPr>
          <w:rFonts w:ascii="Sylfaen" w:hAnsi="Sylfaen" w:cs="Sylfaen"/>
          <w:sz w:val="20"/>
          <w:szCs w:val="20"/>
          <w:lang w:val="ka-GE"/>
        </w:rPr>
        <w:t>17 სექტემბრის</w:t>
      </w:r>
      <w:r w:rsidR="003B70D0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6F1C9D" w:rsidRPr="00EA3F45" w:rsidRDefault="006F1C9D" w:rsidP="00EA3F45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A3F45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4F6800">
        <w:fldChar w:fldCharType="begin"/>
      </w:r>
      <w:r w:rsidR="004F6800">
        <w:instrText xml:space="preserve"> HYPERLINK "http://www.tenders.bog.ge" </w:instrText>
      </w:r>
      <w:r w:rsidR="004F6800">
        <w:fldChar w:fldCharType="separate"/>
      </w:r>
      <w:r w:rsidRPr="00EA3F45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4F6800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A3F45">
        <w:rPr>
          <w:rFonts w:ascii="Sylfaen" w:hAnsi="Sylfaen" w:cs="Sylfaen"/>
          <w:sz w:val="20"/>
          <w:szCs w:val="20"/>
        </w:rPr>
        <w:t xml:space="preserve"> </w:t>
      </w:r>
      <w:r w:rsidRPr="00EA3F45">
        <w:rPr>
          <w:rFonts w:ascii="Sylfaen" w:hAnsi="Sylfaen" w:cs="Sylfaen"/>
          <w:sz w:val="20"/>
          <w:szCs w:val="20"/>
          <w:lang w:val="ka-GE"/>
        </w:rPr>
        <w:t>;</w:t>
      </w:r>
    </w:p>
    <w:p w:rsidR="00484AEE" w:rsidRPr="003151E5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ფასი მიუთითოს შესაბამის </w:t>
      </w:r>
      <w:r w:rsidR="00A961FD">
        <w:rPr>
          <w:rFonts w:ascii="Sylfaen" w:hAnsi="Sylfaen" w:cs="Sylfaen"/>
          <w:sz w:val="20"/>
          <w:szCs w:val="20"/>
          <w:lang w:val="ka-GE"/>
        </w:rPr>
        <w:t xml:space="preserve">გრაფაში პროდუქტი </w:t>
      </w:r>
      <w:r w:rsidRPr="003151E5">
        <w:rPr>
          <w:rFonts w:ascii="AcadNusx" w:hAnsi="AcadNusx"/>
          <w:bCs/>
          <w:sz w:val="20"/>
          <w:szCs w:val="20"/>
          <w:lang w:val="ka-GE"/>
        </w:rPr>
        <w:t>#</w:t>
      </w:r>
      <w:r w:rsidRPr="003151E5">
        <w:rPr>
          <w:rFonts w:ascii="Sylfaen" w:hAnsi="Sylfaen"/>
          <w:bCs/>
          <w:sz w:val="20"/>
          <w:szCs w:val="20"/>
          <w:lang w:val="ka-GE"/>
        </w:rPr>
        <w:t>1-ის</w:t>
      </w:r>
      <w:r w:rsidR="00A961FD">
        <w:rPr>
          <w:rFonts w:ascii="Sylfaen" w:hAnsi="Sylfaen"/>
          <w:bCs/>
          <w:sz w:val="20"/>
          <w:szCs w:val="20"/>
          <w:lang w:val="ka-GE"/>
        </w:rPr>
        <w:t xml:space="preserve"> გასწვრივ </w:t>
      </w:r>
      <w:r w:rsidRPr="003151E5">
        <w:rPr>
          <w:rFonts w:ascii="Sylfaen" w:hAnsi="Sylfaen"/>
          <w:bCs/>
          <w:sz w:val="20"/>
          <w:szCs w:val="20"/>
          <w:lang w:val="ka-GE"/>
        </w:rPr>
        <w:t>(ფასები უნდა მიეთითოს მეასედებით: 0,05; 0,35 და ა.შ)</w:t>
      </w:r>
      <w:r>
        <w:rPr>
          <w:rFonts w:ascii="Sylfaen" w:hAnsi="Sylfaen"/>
          <w:bCs/>
          <w:sz w:val="20"/>
          <w:szCs w:val="20"/>
          <w:lang w:val="ka-GE"/>
        </w:rPr>
        <w:t>;</w:t>
      </w:r>
    </w:p>
    <w:p w:rsidR="00484AEE" w:rsidRPr="00EA5DF1" w:rsidRDefault="00484AEE" w:rsidP="00484AEE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484AEE" w:rsidRDefault="00484AEE" w:rsidP="00484AEE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9B06EC" w:rsidRDefault="009B06EC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BD55F5" w:rsidRPr="00BD55F5" w:rsidRDefault="00BD55F5" w:rsidP="009B06EC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BD55F5">
        <w:rPr>
          <w:rFonts w:ascii="Sylfaen" w:hAnsi="Sylfaen"/>
          <w:sz w:val="20"/>
          <w:szCs w:val="20"/>
          <w:lang w:val="ka-GE"/>
        </w:rPr>
        <w:t xml:space="preserve"> ფასის შეთავაზებასთან ერთად;</w:t>
      </w:r>
    </w:p>
    <w:p w:rsidR="00E163E7" w:rsidRDefault="00542B3B" w:rsidP="00227596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0C7375"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="00B55325">
        <w:rPr>
          <w:rFonts w:ascii="Sylfaen" w:hAnsi="Sylfaen" w:cs="Sylfaen"/>
          <w:sz w:val="20"/>
          <w:szCs w:val="20"/>
          <w:lang w:val="ka-GE"/>
        </w:rPr>
        <w:t xml:space="preserve">მოღვაწეობის შესახებ ინფორმაცია, </w:t>
      </w:r>
      <w:r w:rsidR="000C7375">
        <w:rPr>
          <w:rFonts w:ascii="Sylfaen" w:hAnsi="Sylfaen" w:cs="Sylfaen"/>
          <w:sz w:val="20"/>
          <w:szCs w:val="20"/>
          <w:lang w:val="ka-GE"/>
        </w:rPr>
        <w:t>საქმიანობის მოკლედ აღწერილობა (გამოცდილება, კლიენტების სია), რეკომენდაციები</w:t>
      </w:r>
      <w:r w:rsidR="00B55325">
        <w:rPr>
          <w:rFonts w:ascii="Sylfaen" w:hAnsi="Sylfaen" w:cs="Sylfaen"/>
          <w:sz w:val="20"/>
          <w:szCs w:val="20"/>
          <w:lang w:val="ka-GE"/>
        </w:rPr>
        <w:t>;</w:t>
      </w:r>
    </w:p>
    <w:p w:rsidR="00BD55F5" w:rsidRPr="00BD55F5" w:rsidRDefault="00BD55F5" w:rsidP="00BD55F5">
      <w:pPr>
        <w:tabs>
          <w:tab w:val="left" w:pos="540"/>
        </w:tabs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D55F5" w:rsidRDefault="00BD55F5" w:rsidP="00BD55F5">
      <w:p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ნიმუშები:</w:t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52635E40" wp14:editId="49239C8F">
            <wp:extent cx="2156460" cy="16177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4" cy="16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ABC8F1B">
            <wp:extent cx="2164080" cy="1553358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329" cy="1552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5F5" w:rsidRDefault="00BD55F5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3ECE6399" wp14:editId="0ECFB80E">
            <wp:extent cx="2125916" cy="15240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1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F5" w:rsidRPr="00BD55F5" w:rsidRDefault="002F1162" w:rsidP="00BD55F5">
      <w:pPr>
        <w:tabs>
          <w:tab w:val="left" w:pos="540"/>
        </w:tabs>
        <w:spacing w:after="60"/>
        <w:jc w:val="center"/>
        <w:rPr>
          <w:rFonts w:ascii="Sylfaen" w:hAnsi="Sylfaen" w:cs="Sylfaen"/>
          <w:sz w:val="20"/>
          <w:szCs w:val="20"/>
          <w:lang w:val="ka-GE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92FE9" wp14:editId="799FF35B">
                <wp:simplePos x="0" y="0"/>
                <wp:positionH relativeFrom="column">
                  <wp:posOffset>955040</wp:posOffset>
                </wp:positionH>
                <wp:positionV relativeFrom="paragraph">
                  <wp:posOffset>889635</wp:posOffset>
                </wp:positionV>
                <wp:extent cx="260350" cy="881380"/>
                <wp:effectExtent l="57150" t="38100" r="25400" b="139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350" cy="881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5.2pt;margin-top:70.05pt;width:20.5pt;height:69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E3AA478" wp14:editId="2AC49844">
            <wp:simplePos x="0" y="0"/>
            <wp:positionH relativeFrom="column">
              <wp:posOffset>-28392</wp:posOffset>
            </wp:positionH>
            <wp:positionV relativeFrom="paragraph">
              <wp:posOffset>4264</wp:posOffset>
            </wp:positionV>
            <wp:extent cx="2177143" cy="1621972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43" cy="1621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F5"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12282B" wp14:editId="7A9BCDB0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F5"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2ED17F" wp14:editId="0D27D905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F5">
        <w:rPr>
          <w:rFonts w:ascii="Sylfaen" w:hAnsi="Sylfaen" w:cs="Sylfae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BD4D29" wp14:editId="15460E84">
            <wp:simplePos x="0" y="0"/>
            <wp:positionH relativeFrom="page">
              <wp:posOffset>1406525</wp:posOffset>
            </wp:positionH>
            <wp:positionV relativeFrom="paragraph">
              <wp:posOffset>6459855</wp:posOffset>
            </wp:positionV>
            <wp:extent cx="2809875" cy="210947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F5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3BA791A7" wp14:editId="268B9A3F">
            <wp:extent cx="2178394" cy="1623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24" cy="162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26E6" w:rsidRDefault="008C26E6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2" w:name="_Toc420341303"/>
    </w:p>
    <w:p w:rsidR="00BD55F5" w:rsidRDefault="00BD55F5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485A36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485A36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485A36">
        <w:rPr>
          <w:rFonts w:ascii="Sylfaen" w:eastAsia="Sylfaen" w:hAnsi="Sylfaen"/>
          <w:b/>
          <w:sz w:val="20"/>
          <w:szCs w:val="20"/>
        </w:rPr>
        <w:t>:</w:t>
      </w:r>
    </w:p>
    <w:p w:rsidR="009B06EC" w:rsidRPr="00A961FD" w:rsidRDefault="00A961FD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ტელ.: (+995 32) 2 444 444 (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46</w:t>
      </w:r>
      <w:r w:rsidR="00A961FD">
        <w:rPr>
          <w:rFonts w:ascii="Sylfaen" w:eastAsia="Sylfaen" w:hAnsi="Sylfaen"/>
          <w:b/>
          <w:sz w:val="20"/>
          <w:szCs w:val="20"/>
        </w:rPr>
        <w:t>17</w:t>
      </w:r>
      <w:r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 xml:space="preserve">მობ.:(+995 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>5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99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>7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4 00</w:t>
      </w:r>
      <w:r w:rsidR="00BD55F5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A961FD">
        <w:rPr>
          <w:rFonts w:ascii="Sylfaen" w:eastAsia="Sylfaen" w:hAnsi="Sylfaen"/>
          <w:b/>
          <w:sz w:val="20"/>
          <w:szCs w:val="20"/>
          <w:lang w:val="ka-GE"/>
        </w:rPr>
        <w:t>41</w:t>
      </w:r>
    </w:p>
    <w:p w:rsidR="00BD55F5" w:rsidRDefault="009B06EC" w:rsidP="006079C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057467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4" w:history="1">
        <w:r w:rsidR="00A961FD" w:rsidRPr="00705656">
          <w:rPr>
            <w:rStyle w:val="Hyperlink"/>
          </w:rPr>
          <w:t>lsichinava@bog.ge</w:t>
        </w:r>
      </w:hyperlink>
      <w:r w:rsidR="00A961FD">
        <w:t xml:space="preserve"> </w:t>
      </w:r>
      <w:bookmarkEnd w:id="2"/>
    </w:p>
    <w:sectPr w:rsidR="00BD55F5" w:rsidSect="00BD55F5">
      <w:footerReference w:type="even" r:id="rId15"/>
      <w:footerReference w:type="default" r:id="rId16"/>
      <w:pgSz w:w="12240" w:h="15840"/>
      <w:pgMar w:top="180" w:right="1022" w:bottom="90" w:left="102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F7" w:rsidRDefault="007E5BF7">
      <w:r>
        <w:separator/>
      </w:r>
    </w:p>
  </w:endnote>
  <w:endnote w:type="continuationSeparator" w:id="0">
    <w:p w:rsidR="007E5BF7" w:rsidRDefault="007E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F68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F7" w:rsidRDefault="007E5BF7">
      <w:r>
        <w:separator/>
      </w:r>
    </w:p>
  </w:footnote>
  <w:footnote w:type="continuationSeparator" w:id="0">
    <w:p w:rsidR="007E5BF7" w:rsidRDefault="007E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FF16653"/>
    <w:multiLevelType w:val="hybridMultilevel"/>
    <w:tmpl w:val="3228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2434"/>
    <w:multiLevelType w:val="hybridMultilevel"/>
    <w:tmpl w:val="40A8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E8B"/>
    <w:multiLevelType w:val="hybridMultilevel"/>
    <w:tmpl w:val="ED78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779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467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C7375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9CF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32A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1C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2B8D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162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B70D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4F5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4AEE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800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844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9CE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947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C9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4BD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58A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48A9"/>
    <w:rsid w:val="007E5BF7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428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62A9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0FBC"/>
    <w:rsid w:val="00A31443"/>
    <w:rsid w:val="00A3242E"/>
    <w:rsid w:val="00A32825"/>
    <w:rsid w:val="00A33797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1FD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13D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325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3D39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5D7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47"/>
    <w:rsid w:val="00BD3C5A"/>
    <w:rsid w:val="00BD3E2D"/>
    <w:rsid w:val="00BD407E"/>
    <w:rsid w:val="00BD40A3"/>
    <w:rsid w:val="00BD4872"/>
    <w:rsid w:val="00BD532D"/>
    <w:rsid w:val="00BD542B"/>
    <w:rsid w:val="00BD55F5"/>
    <w:rsid w:val="00BD5C36"/>
    <w:rsid w:val="00BD5EDC"/>
    <w:rsid w:val="00BD6007"/>
    <w:rsid w:val="00BD6641"/>
    <w:rsid w:val="00BD6CA0"/>
    <w:rsid w:val="00BD6EA0"/>
    <w:rsid w:val="00BD7372"/>
    <w:rsid w:val="00BD77A1"/>
    <w:rsid w:val="00BD7AFA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17F68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4E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3583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2E7E"/>
    <w:rsid w:val="00C738D7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4E1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4B55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1EF5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BE2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4D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0CB5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A5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74F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3A4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2E6"/>
    <w:rsid w:val="00E47422"/>
    <w:rsid w:val="00E4762D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3F45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98E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sichinav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CFF2-A086-4160-9B27-4EC24228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2083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2017-03-14T11:34:00Z</cp:lastPrinted>
  <dcterms:created xsi:type="dcterms:W3CDTF">2018-09-10T10:22:00Z</dcterms:created>
  <dcterms:modified xsi:type="dcterms:W3CDTF">2018-09-10T10:23:00Z</dcterms:modified>
</cp:coreProperties>
</file>