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A" w:rsidRPr="004D751E" w:rsidRDefault="008A3E9A" w:rsidP="008A3E9A">
      <w:pPr>
        <w:spacing w:before="255" w:after="0" w:line="240" w:lineRule="auto"/>
        <w:outlineLvl w:val="0"/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ტენდერი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სამედიცინო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აპარატურის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შესყიდვაზე</w:t>
      </w:r>
      <w:proofErr w:type="spellEnd"/>
    </w:p>
    <w:p w:rsidR="008A3E9A" w:rsidRDefault="008A3E9A" w:rsidP="008A3E9A">
      <w:pP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</w:pPr>
    </w:p>
    <w:p w:rsidR="008A3E9A" w:rsidRDefault="008A3E9A" w:rsidP="008A3E9A">
      <w:pP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შპს</w:t>
      </w:r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,,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აკად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.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ო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ღუდუშაურის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სახელობის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ეროვნული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სამედიცინო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ცენტრი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აცხადებს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</w:p>
    <w:p w:rsidR="008A3E9A" w:rsidRDefault="008A3E9A" w:rsidP="008A3E9A">
      <w:pP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შესასყიდი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საქონლის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დასახელება</w:t>
      </w:r>
      <w:proofErr w:type="spellEnd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:</w:t>
      </w:r>
    </w:p>
    <w:p w:rsidR="008A3E9A" w:rsidRPr="007A605E" w:rsidRDefault="007A605E" w:rsidP="007A605E">
      <w:pPr>
        <w:rPr>
          <w:rStyle w:val="Strong"/>
          <w:rFonts w:ascii="Sylfaen" w:hAnsi="Sylfaen" w:cs="Sylfaen"/>
          <w:b w:val="0"/>
          <w:bCs w:val="0"/>
          <w:color w:val="141B3D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7A605E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რენტგენის</w:t>
      </w:r>
      <w:proofErr w:type="spellEnd"/>
      <w:proofErr w:type="gramEnd"/>
      <w:r w:rsidRPr="007A605E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="002B28AA" w:rsidRPr="002B28AA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მობილური</w:t>
      </w:r>
      <w:proofErr w:type="spellEnd"/>
      <w:r w:rsidR="002B28AA"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აპარატ</w:t>
      </w:r>
      <w:proofErr w:type="spellEnd"/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ი</w:t>
      </w:r>
    </w:p>
    <w:p w:rsidR="008A3E9A" w:rsidRPr="004D751E" w:rsidRDefault="008A3E9A" w:rsidP="008A3E9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-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ნოდარ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ბოხუას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.N12/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ლუბლიანას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. N66;</w:t>
      </w:r>
    </w:p>
    <w:p w:rsidR="008A3E9A" w:rsidRPr="004D751E" w:rsidRDefault="008A3E9A" w:rsidP="008A3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proofErr w:type="gram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მონტაჟი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განხორციელდეს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აღნიშნულ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კანონმდებლობის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საერთაშორისო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სტანდარტების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მოთხოვნათა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სრული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დაცვით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8A3E9A" w:rsidRPr="007B71F9" w:rsidRDefault="007B71F9" w:rsidP="008A3E9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დაინტერესებულ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</w:t>
      </w:r>
      <w:proofErr w:type="gramEnd"/>
      <w:r w:rsidR="008A3E9A"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კანდიდატ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</w:t>
      </w:r>
      <w:r w:rsidR="008A3E9A"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8A3E9A"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="008A3E9A"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გაეცნოს შემდეგ ინფორმაციას: </w:t>
      </w:r>
    </w:p>
    <w:p w:rsidR="008A3E9A" w:rsidRPr="007B71F9" w:rsidRDefault="008A3E9A" w:rsidP="008A3E9A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/>
        </w:rPr>
      </w:pPr>
    </w:p>
    <w:p w:rsidR="007B71F9" w:rsidRPr="007B71F9" w:rsidRDefault="007B71F9" w:rsidP="00022B1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საქონლის სპეციფიკაცია და რაოდენობა. იხ დანართი 1</w:t>
      </w:r>
    </w:p>
    <w:p w:rsidR="007B71F9" w:rsidRDefault="007B71F9" w:rsidP="007B71F9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7B71F9" w:rsidRPr="007B71F9" w:rsidRDefault="007B71F9" w:rsidP="007B71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41B3D"/>
          <w:sz w:val="20"/>
          <w:szCs w:val="20"/>
        </w:rPr>
      </w:pPr>
      <w:proofErr w:type="spellStart"/>
      <w:proofErr w:type="gram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დაინტერესებულმა</w:t>
      </w:r>
      <w:proofErr w:type="spellEnd"/>
      <w:proofErr w:type="gram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კანდიდატმა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სატენდერო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წინადადებაში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უნდა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მიუთითოს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შემდეგი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7B71F9">
        <w:rPr>
          <w:rFonts w:ascii="Sylfaen" w:eastAsia="Times New Roman" w:hAnsi="Sylfaen" w:cs="Sylfaen"/>
          <w:b/>
          <w:color w:val="141B3D"/>
          <w:sz w:val="20"/>
          <w:szCs w:val="20"/>
        </w:rPr>
        <w:t>ინფორმაცია</w:t>
      </w:r>
      <w:proofErr w:type="spellEnd"/>
      <w:r w:rsidRPr="007B71F9">
        <w:rPr>
          <w:rFonts w:ascii="Arial" w:eastAsia="Times New Roman" w:hAnsi="Arial" w:cs="Arial"/>
          <w:b/>
          <w:color w:val="141B3D"/>
          <w:sz w:val="20"/>
          <w:szCs w:val="20"/>
        </w:rPr>
        <w:t>:</w:t>
      </w:r>
    </w:p>
    <w:p w:rsidR="002B28AA" w:rsidRPr="00022B19" w:rsidRDefault="008A3E9A" w:rsidP="00022B1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proofErr w:type="gram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მწარმოებელი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ხარისხის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სერთიფიკატები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="007A605E">
        <w:rPr>
          <w:rFonts w:ascii="Arial" w:eastAsia="Times New Roman" w:hAnsi="Arial" w:cs="Arial"/>
          <w:color w:val="141B3D"/>
          <w:sz w:val="20"/>
          <w:szCs w:val="20"/>
        </w:rPr>
        <w:t>)</w:t>
      </w:r>
      <w:r w:rsidR="007B71F9">
        <w:rPr>
          <w:rFonts w:eastAsia="Times New Roman" w:cs="Arial"/>
          <w:color w:val="141B3D"/>
          <w:sz w:val="20"/>
          <w:szCs w:val="20"/>
          <w:lang w:val="ka-GE"/>
        </w:rPr>
        <w:t xml:space="preserve"> იხ. დანართი 2</w:t>
      </w: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8A3E9A" w:rsidRPr="004D751E" w:rsidRDefault="008A3E9A" w:rsidP="008A3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8A3E9A" w:rsidRDefault="008A3E9A" w:rsidP="008A3E9A">
      <w:pP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ტენდერში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მონაწილეობისთვის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დაინტერესებულმა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კანდიდატებმა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ფოსტაზე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 </w:t>
      </w:r>
      <w:hyperlink r:id="rId6" w:history="1">
        <w:r w:rsidRPr="00934A7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mmetskhovrishvili@gudushauri.ge </w:t>
        </w:r>
      </w:hyperlink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წარმოადგინონ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საბუთები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</w:t>
      </w: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</w:pP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</w:pP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ითვალისწინებს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ვაჭრობის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ეტაპს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პრეტედენტ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(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ებ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)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განცხადებაში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მიეთითოს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მოწოდებული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საბოლოო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8A3E9A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8A3E9A" w:rsidRDefault="008A3E9A" w:rsidP="008A3E9A">
      <w:pPr>
        <w:shd w:val="clear" w:color="auto" w:fill="FFFFFF"/>
        <w:spacing w:after="0" w:line="240" w:lineRule="auto"/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სატენდერო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წინადადების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მიღების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ბოლო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ვადაა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 </w:t>
      </w:r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="00176DB6"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</w:rPr>
        <w:t>30.05.</w:t>
      </w:r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2021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წლის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, 18:00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სთ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>–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მდე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>.</w:t>
      </w:r>
    </w:p>
    <w:p w:rsidR="008A3E9A" w:rsidRDefault="008A3E9A" w:rsidP="008A3E9A">
      <w:pPr>
        <w:shd w:val="clear" w:color="auto" w:fill="FFFFFF"/>
        <w:spacing w:after="0" w:line="240" w:lineRule="auto"/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 </w:t>
      </w:r>
    </w:p>
    <w:p w:rsidR="008A3E9A" w:rsidRPr="004D751E" w:rsidRDefault="008A3E9A" w:rsidP="008A3E9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8A3E9A" w:rsidRPr="004D751E" w:rsidRDefault="008A3E9A" w:rsidP="008A3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დამატებითი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ინფორმაციის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დაუკავშირდეთ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მეგი მეცხოვრიშვილი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557 10 90 26 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934A7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mmetskhovrishvili@gudushauri.ge </w:t>
        </w:r>
      </w:hyperlink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</w:p>
    <w:p w:rsidR="008A3E9A" w:rsidRDefault="008A3E9A" w:rsidP="008A3E9A">
      <w:bookmarkStart w:id="0" w:name="_GoBack"/>
      <w:bookmarkEnd w:id="0"/>
    </w:p>
    <w:p w:rsidR="00023746" w:rsidRDefault="00023746"/>
    <w:sectPr w:rsidR="00023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52"/>
    <w:multiLevelType w:val="multilevel"/>
    <w:tmpl w:val="360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3633"/>
    <w:multiLevelType w:val="multilevel"/>
    <w:tmpl w:val="26B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A"/>
    <w:rsid w:val="00022B19"/>
    <w:rsid w:val="00023746"/>
    <w:rsid w:val="00176DB6"/>
    <w:rsid w:val="002B28AA"/>
    <w:rsid w:val="007A605E"/>
    <w:rsid w:val="007B71F9"/>
    <w:rsid w:val="008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etskhovrishvili@gudushauri.ge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tskhovrishvili@gudushauri.ge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mzarelua</dc:creator>
  <cp:lastModifiedBy>ana mzarelua</cp:lastModifiedBy>
  <cp:revision>4</cp:revision>
  <dcterms:created xsi:type="dcterms:W3CDTF">2021-05-17T16:04:00Z</dcterms:created>
  <dcterms:modified xsi:type="dcterms:W3CDTF">2021-05-19T11:27:00Z</dcterms:modified>
</cp:coreProperties>
</file>